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AD" w:rsidRPr="002D678D" w:rsidRDefault="008F16DA" w:rsidP="005F3C2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INTIMAÇÃO</w:t>
      </w:r>
    </w:p>
    <w:p w:rsidR="00EC78FA" w:rsidRPr="002D678D" w:rsidRDefault="00EC78FA" w:rsidP="00FE10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061" w:rsidRPr="006D09A4" w:rsidRDefault="00BC7061" w:rsidP="00BC70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 vistas a realizar o ato </w:t>
      </w:r>
      <w:r w:rsidR="006D09A4">
        <w:rPr>
          <w:rFonts w:ascii="Times New Roman" w:hAnsi="Times New Roman" w:cs="Times New Roman"/>
          <w:sz w:val="24"/>
          <w:szCs w:val="24"/>
        </w:rPr>
        <w:t xml:space="preserve">de </w:t>
      </w:r>
      <w:r w:rsidR="0028250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fica(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m) a(s) parte(s) </w:t>
      </w:r>
      <w:r w:rsidR="00736240">
        <w:rPr>
          <w:rFonts w:ascii="Times New Roman" w:hAnsi="Times New Roman" w:cs="Times New Roman"/>
          <w:sz w:val="24"/>
          <w:szCs w:val="24"/>
        </w:rPr>
        <w:t xml:space="preserve">interessada(s) </w:t>
      </w:r>
      <w:r>
        <w:rPr>
          <w:rFonts w:ascii="Times New Roman" w:hAnsi="Times New Roman" w:cs="Times New Roman"/>
          <w:sz w:val="24"/>
          <w:szCs w:val="24"/>
        </w:rPr>
        <w:t xml:space="preserve">intimada(s) a promover, no prazo de </w:t>
      </w:r>
      <w:r w:rsidR="006D09A4" w:rsidRPr="006B73D2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="00DC028F">
        <w:rPr>
          <w:rFonts w:ascii="Times New Roman" w:hAnsi="Times New Roman" w:cs="Times New Roman"/>
          <w:b/>
          <w:sz w:val="24"/>
          <w:szCs w:val="24"/>
          <w:u w:val="single"/>
        </w:rPr>
        <w:t>X</w:t>
      </w:r>
      <w:r w:rsidRPr="006B73D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6D09A4" w:rsidRPr="006B73D2">
        <w:rPr>
          <w:rFonts w:ascii="Times New Roman" w:hAnsi="Times New Roman" w:cs="Times New Roman"/>
          <w:b/>
          <w:sz w:val="24"/>
          <w:szCs w:val="24"/>
          <w:u w:val="single"/>
        </w:rPr>
        <w:t>XXXXX</w:t>
      </w:r>
      <w:r w:rsidRPr="006B73D2">
        <w:rPr>
          <w:rFonts w:ascii="Times New Roman" w:hAnsi="Times New Roman" w:cs="Times New Roman"/>
          <w:b/>
          <w:sz w:val="24"/>
          <w:szCs w:val="24"/>
          <w:u w:val="single"/>
        </w:rPr>
        <w:t>) dias</w:t>
      </w:r>
      <w:r>
        <w:rPr>
          <w:rFonts w:ascii="Times New Roman" w:hAnsi="Times New Roman" w:cs="Times New Roman"/>
          <w:sz w:val="24"/>
          <w:szCs w:val="24"/>
        </w:rPr>
        <w:t>, o pagament</w:t>
      </w:r>
      <w:r w:rsidR="0028250D">
        <w:rPr>
          <w:rFonts w:ascii="Times New Roman" w:hAnsi="Times New Roman" w:cs="Times New Roman"/>
          <w:sz w:val="24"/>
          <w:szCs w:val="24"/>
        </w:rPr>
        <w:t>o das custas de XX (quantidade) ____________</w:t>
      </w:r>
      <w:r>
        <w:rPr>
          <w:rFonts w:ascii="Times New Roman" w:hAnsi="Times New Roman" w:cs="Times New Roman"/>
          <w:sz w:val="24"/>
          <w:szCs w:val="24"/>
        </w:rPr>
        <w:t xml:space="preserve"> (exemplo: OFÍCIO), acrescidas de despesas postais no valor de R$ XX,XX (</w:t>
      </w:r>
      <w:r w:rsidR="006D09A4">
        <w:rPr>
          <w:rFonts w:ascii="Times New Roman" w:hAnsi="Times New Roman" w:cs="Times New Roman"/>
          <w:sz w:val="24"/>
          <w:szCs w:val="24"/>
        </w:rPr>
        <w:t xml:space="preserve">valor por extenso), </w:t>
      </w:r>
      <w:r w:rsidR="006D09A4" w:rsidRPr="006D09A4">
        <w:rPr>
          <w:rFonts w:ascii="Times New Roman" w:hAnsi="Times New Roman" w:cs="Times New Roman"/>
          <w:b/>
          <w:sz w:val="24"/>
          <w:szCs w:val="24"/>
        </w:rPr>
        <w:t>sob pena de não realização do ato</w:t>
      </w:r>
      <w:r w:rsidR="006D09A4">
        <w:rPr>
          <w:rFonts w:ascii="Times New Roman" w:hAnsi="Times New Roman" w:cs="Times New Roman"/>
          <w:sz w:val="24"/>
          <w:szCs w:val="24"/>
        </w:rPr>
        <w:t>.</w:t>
      </w:r>
    </w:p>
    <w:p w:rsidR="006B73D2" w:rsidRDefault="006B73D2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095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</w:rPr>
        <w:t>s) guia(s) de recolhimento deverá(</w:t>
      </w:r>
      <w:proofErr w:type="spellStart"/>
      <w:r>
        <w:rPr>
          <w:rFonts w:ascii="Times New Roman" w:hAnsi="Times New Roman" w:cs="Times New Roman"/>
          <w:sz w:val="24"/>
          <w:szCs w:val="24"/>
        </w:rPr>
        <w:t>ão</w:t>
      </w:r>
      <w:proofErr w:type="spellEnd"/>
      <w:r>
        <w:rPr>
          <w:rFonts w:ascii="Times New Roman" w:hAnsi="Times New Roman" w:cs="Times New Roman"/>
          <w:sz w:val="24"/>
          <w:szCs w:val="24"/>
        </w:rPr>
        <w:t>) ser gerada(s) no site do Tribunal de Justiça do Estado do Paraná.</w:t>
      </w:r>
    </w:p>
    <w:p w:rsidR="00644936" w:rsidRDefault="00644936" w:rsidP="008F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061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9A4">
        <w:rPr>
          <w:rFonts w:ascii="Times New Roman" w:hAnsi="Times New Roman" w:cs="Times New Roman"/>
          <w:b/>
          <w:sz w:val="24"/>
          <w:szCs w:val="24"/>
          <w:u w:val="single"/>
        </w:rPr>
        <w:t>PARA EXPEDIÇÃO DA GUIA DE RECOLHIMENTO</w:t>
      </w:r>
      <w:r w:rsidRPr="00BC7061">
        <w:rPr>
          <w:rFonts w:ascii="Times New Roman" w:hAnsi="Times New Roman" w:cs="Times New Roman"/>
          <w:b/>
          <w:sz w:val="24"/>
          <w:szCs w:val="24"/>
        </w:rPr>
        <w:t>:</w:t>
      </w:r>
    </w:p>
    <w:p w:rsidR="00BC7061" w:rsidRDefault="00644936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Acessar o </w:t>
      </w:r>
      <w:r w:rsidR="0028250D">
        <w:rPr>
          <w:rFonts w:ascii="Times New Roman" w:hAnsi="Times New Roman" w:cs="Times New Roman"/>
          <w:sz w:val="24"/>
          <w:szCs w:val="24"/>
        </w:rPr>
        <w:t>endereço</w:t>
      </w:r>
      <w:r>
        <w:rPr>
          <w:rFonts w:ascii="Times New Roman" w:hAnsi="Times New Roman" w:cs="Times New Roman"/>
          <w:sz w:val="24"/>
          <w:szCs w:val="24"/>
        </w:rPr>
        <w:t xml:space="preserve"> direto: </w:t>
      </w:r>
      <w:hyperlink r:id="rId4" w:history="1">
        <w:r w:rsidR="00BC7061" w:rsidRPr="0009275C">
          <w:rPr>
            <w:rStyle w:val="Hyperlink"/>
            <w:rFonts w:ascii="Times New Roman" w:hAnsi="Times New Roman" w:cs="Times New Roman"/>
            <w:sz w:val="24"/>
            <w:szCs w:val="24"/>
          </w:rPr>
          <w:t>https://www.tjpr.jus.br/custas-judiciais-e-taxa-judiciaria</w:t>
        </w:r>
      </w:hyperlink>
      <w:r w:rsidR="009D062E" w:rsidRPr="009D062E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, </w:t>
      </w:r>
      <w:r w:rsidR="00BC7061">
        <w:rPr>
          <w:rFonts w:ascii="Times New Roman" w:hAnsi="Times New Roman" w:cs="Times New Roman"/>
          <w:sz w:val="24"/>
          <w:szCs w:val="24"/>
        </w:rPr>
        <w:t>ou</w:t>
      </w:r>
      <w:r w:rsidR="009D06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</w:t>
      </w:r>
      <w:r w:rsidR="00BC7061">
        <w:rPr>
          <w:rFonts w:ascii="Times New Roman" w:hAnsi="Times New Roman" w:cs="Times New Roman"/>
          <w:sz w:val="24"/>
          <w:szCs w:val="24"/>
        </w:rPr>
        <w:t xml:space="preserve">ágina principal: </w:t>
      </w:r>
      <w:hyperlink r:id="rId5" w:history="1">
        <w:r w:rsidR="00BC7061" w:rsidRPr="0009275C">
          <w:rPr>
            <w:rStyle w:val="Hyperlink"/>
            <w:rFonts w:ascii="Times New Roman" w:hAnsi="Times New Roman" w:cs="Times New Roman"/>
            <w:sz w:val="24"/>
            <w:szCs w:val="24"/>
          </w:rPr>
          <w:t>https://www.tjpr.jus.br</w:t>
        </w:r>
      </w:hyperlink>
      <w:r w:rsidR="00BC7061">
        <w:rPr>
          <w:rFonts w:ascii="Times New Roman" w:hAnsi="Times New Roman" w:cs="Times New Roman"/>
          <w:sz w:val="24"/>
          <w:szCs w:val="24"/>
        </w:rPr>
        <w:t xml:space="preserve"> e clicar nas opções a seguir:</w:t>
      </w:r>
    </w:p>
    <w:p w:rsidR="00BC7061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Passo 1: Guias de recolhimento</w:t>
      </w:r>
      <w:bookmarkStart w:id="0" w:name="_GoBack"/>
      <w:bookmarkEnd w:id="0"/>
    </w:p>
    <w:p w:rsidR="00BC7061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Passo 2: Custas processuais</w:t>
      </w:r>
    </w:p>
    <w:p w:rsidR="00BC7061" w:rsidRDefault="00BC7061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Passo 3: Custas do 1º Grau</w:t>
      </w:r>
    </w:p>
    <w:p w:rsidR="00644936" w:rsidRDefault="00644936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Após, preench</w:t>
      </w:r>
      <w:r w:rsidR="00C20C59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sz w:val="24"/>
          <w:szCs w:val="24"/>
        </w:rPr>
        <w:t xml:space="preserve"> os dados solicitados para emissão d</w:t>
      </w:r>
      <w:r w:rsidR="0028250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guia</w:t>
      </w:r>
      <w:r w:rsidR="0028250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 selecion</w:t>
      </w:r>
      <w:r w:rsidR="00C20C59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CFB">
        <w:rPr>
          <w:rFonts w:ascii="Times New Roman" w:hAnsi="Times New Roman" w:cs="Times New Roman"/>
          <w:sz w:val="24"/>
          <w:szCs w:val="24"/>
        </w:rPr>
        <w:t>o tipo de custas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4936" w:rsidRDefault="00644936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Realizado o pagamento, a parte deverá efetuar a vinculação da guia no Sistema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Projudi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4936" w:rsidRDefault="00644936" w:rsidP="008F16D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72B" w:rsidRPr="0030372B" w:rsidRDefault="0030372B" w:rsidP="003037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72B">
        <w:rPr>
          <w:rFonts w:ascii="Times New Roman" w:hAnsi="Times New Roman" w:cs="Times New Roman"/>
          <w:sz w:val="24"/>
          <w:szCs w:val="24"/>
        </w:rPr>
        <w:t>$</w:t>
      </w:r>
      <w:proofErr w:type="spellStart"/>
      <w:r w:rsidRPr="0030372B">
        <w:rPr>
          <w:rFonts w:ascii="Times New Roman" w:hAnsi="Times New Roman" w:cs="Times New Roman"/>
          <w:sz w:val="24"/>
          <w:szCs w:val="24"/>
        </w:rPr>
        <w:t>assinaturaUsuarioLogado</w:t>
      </w:r>
      <w:proofErr w:type="spellEnd"/>
    </w:p>
    <w:p w:rsidR="0030372B" w:rsidRPr="0030372B" w:rsidRDefault="0030372B" w:rsidP="00303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061" w:rsidRPr="00BC7061" w:rsidRDefault="0030372B" w:rsidP="003037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72B">
        <w:rPr>
          <w:rFonts w:ascii="Times New Roman" w:hAnsi="Times New Roman" w:cs="Times New Roman"/>
          <w:b/>
          <w:sz w:val="24"/>
          <w:szCs w:val="24"/>
        </w:rPr>
        <w:t>OBSERVAÇÃO</w:t>
      </w:r>
      <w:r w:rsidRPr="0030372B">
        <w:rPr>
          <w:rFonts w:ascii="Times New Roman" w:hAnsi="Times New Roman" w:cs="Times New Roman"/>
          <w:sz w:val="24"/>
          <w:szCs w:val="24"/>
        </w:rPr>
        <w:t xml:space="preserve">: Este processo tramita eletronicamente no Sistema </w:t>
      </w:r>
      <w:proofErr w:type="spellStart"/>
      <w:r w:rsidRPr="0030372B">
        <w:rPr>
          <w:rFonts w:ascii="Times New Roman" w:hAnsi="Times New Roman" w:cs="Times New Roman"/>
          <w:sz w:val="24"/>
          <w:szCs w:val="24"/>
        </w:rPr>
        <w:t>Projudi</w:t>
      </w:r>
      <w:proofErr w:type="spellEnd"/>
      <w:r w:rsidRPr="0030372B">
        <w:rPr>
          <w:rFonts w:ascii="Times New Roman" w:hAnsi="Times New Roman" w:cs="Times New Roman"/>
          <w:sz w:val="24"/>
          <w:szCs w:val="24"/>
        </w:rPr>
        <w:t xml:space="preserve"> (https://projudi2.tjpr.jus.br/projudi). Caso necessária a solicitação de acesso ou outras informações, favor entrar em contato ou dirigir-se à Secretaria da Unidade Judiciária no endereço acima mencionado.</w:t>
      </w:r>
    </w:p>
    <w:sectPr w:rsidR="00BC7061" w:rsidRPr="00BC7061" w:rsidSect="00683349">
      <w:pgSz w:w="11906" w:h="16838"/>
      <w:pgMar w:top="1418" w:right="1701" w:bottom="1418" w:left="170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8FA"/>
    <w:rsid w:val="00130644"/>
    <w:rsid w:val="00132CFB"/>
    <w:rsid w:val="0028250D"/>
    <w:rsid w:val="002D678D"/>
    <w:rsid w:val="0030372B"/>
    <w:rsid w:val="00320CCF"/>
    <w:rsid w:val="00326E49"/>
    <w:rsid w:val="003641A1"/>
    <w:rsid w:val="0044394B"/>
    <w:rsid w:val="00464309"/>
    <w:rsid w:val="0047204D"/>
    <w:rsid w:val="004722EB"/>
    <w:rsid w:val="004A2297"/>
    <w:rsid w:val="004D227F"/>
    <w:rsid w:val="00505C9C"/>
    <w:rsid w:val="00524D2B"/>
    <w:rsid w:val="005C4A52"/>
    <w:rsid w:val="005F3C2C"/>
    <w:rsid w:val="006334FB"/>
    <w:rsid w:val="00644936"/>
    <w:rsid w:val="0066073B"/>
    <w:rsid w:val="00683349"/>
    <w:rsid w:val="006B73D2"/>
    <w:rsid w:val="006D09A4"/>
    <w:rsid w:val="00736240"/>
    <w:rsid w:val="007D188A"/>
    <w:rsid w:val="00825A75"/>
    <w:rsid w:val="008F16DA"/>
    <w:rsid w:val="009D062E"/>
    <w:rsid w:val="00A14516"/>
    <w:rsid w:val="00A42083"/>
    <w:rsid w:val="00AA21BD"/>
    <w:rsid w:val="00AB2095"/>
    <w:rsid w:val="00B15C55"/>
    <w:rsid w:val="00BC7061"/>
    <w:rsid w:val="00BD60ED"/>
    <w:rsid w:val="00C20C59"/>
    <w:rsid w:val="00CD1103"/>
    <w:rsid w:val="00D029AD"/>
    <w:rsid w:val="00D044D9"/>
    <w:rsid w:val="00D41EF7"/>
    <w:rsid w:val="00D95E3F"/>
    <w:rsid w:val="00DC028F"/>
    <w:rsid w:val="00E03AFC"/>
    <w:rsid w:val="00EC78FA"/>
    <w:rsid w:val="00ED7354"/>
    <w:rsid w:val="00F2577D"/>
    <w:rsid w:val="00F6076A"/>
    <w:rsid w:val="00F67F93"/>
    <w:rsid w:val="00FD54C2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E59D"/>
  <w15:chartTrackingRefBased/>
  <w15:docId w15:val="{FD552591-A8C3-45FF-B671-99C76BF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B2095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82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jpr.jus.br" TargetMode="External"/><Relationship Id="rId4" Type="http://schemas.openxmlformats.org/officeDocument/2006/relationships/hyperlink" Target="https://www.tjpr.jus.br/custas-judiciais-e-taxa-judiciari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eoks@tjpr.jus.br</dc:creator>
  <cp:keywords/>
  <dc:description/>
  <cp:lastModifiedBy>06476158945@tjpr.jus.br</cp:lastModifiedBy>
  <cp:revision>15</cp:revision>
  <dcterms:created xsi:type="dcterms:W3CDTF">2018-09-10T17:10:00Z</dcterms:created>
  <dcterms:modified xsi:type="dcterms:W3CDTF">2018-09-11T17:52:00Z</dcterms:modified>
</cp:coreProperties>
</file>