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C112F1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CARTA DE CITAÇÃO</w:t>
      </w:r>
    </w:p>
    <w:p w:rsidR="00EC78FA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F9" w:rsidRPr="002D678D" w:rsidRDefault="007730F9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Pr="00430E18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(a). </w:t>
      </w:r>
      <w:r w:rsidR="00430E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0E18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="00430E18">
        <w:rPr>
          <w:rFonts w:ascii="Times New Roman" w:hAnsi="Times New Roman" w:cs="Times New Roman"/>
          <w:sz w:val="24"/>
          <w:szCs w:val="24"/>
        </w:rPr>
        <w:t xml:space="preserve"> da parte)</w:t>
      </w: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meio desta, fica Vossa Senhoria </w:t>
      </w:r>
      <w:r w:rsidR="007730F9" w:rsidRPr="007730F9">
        <w:rPr>
          <w:rFonts w:ascii="Times New Roman" w:hAnsi="Times New Roman" w:cs="Times New Roman"/>
          <w:b/>
          <w:sz w:val="24"/>
          <w:szCs w:val="24"/>
        </w:rPr>
        <w:t>CITADA</w:t>
      </w:r>
      <w:r>
        <w:rPr>
          <w:rFonts w:ascii="Times New Roman" w:hAnsi="Times New Roman" w:cs="Times New Roman"/>
          <w:sz w:val="24"/>
          <w:szCs w:val="24"/>
        </w:rPr>
        <w:t xml:space="preserve"> para, querendo, oferecer resposta ao contido no processo supramencionado, no </w:t>
      </w:r>
      <w:r w:rsidRPr="00C112F1">
        <w:rPr>
          <w:rFonts w:ascii="Times New Roman" w:hAnsi="Times New Roman" w:cs="Times New Roman"/>
          <w:b/>
          <w:sz w:val="24"/>
          <w:szCs w:val="24"/>
          <w:u w:val="single"/>
        </w:rPr>
        <w:t>prazo de XX (XXXX) dias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1F5">
        <w:rPr>
          <w:rFonts w:ascii="Times New Roman" w:hAnsi="Times New Roman" w:cs="Times New Roman"/>
          <w:sz w:val="24"/>
          <w:szCs w:val="24"/>
        </w:rPr>
        <w:t>cuja petição inicial e decisão inicial podem ser visualizadas por meio da chave de acesso anexa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0F9" w:rsidRDefault="007730F9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Ainda, fica ciente </w:t>
      </w:r>
      <w:r w:rsidR="007730F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que, caso a ação</w:t>
      </w:r>
      <w:r w:rsidRPr="00C11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seja contestada, presumir-se-ão verdadeiras as alegações de fato formuladas pelo autor, conforme o art. 344 do Código de Processo Civil.</w:t>
      </w: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F1" w:rsidRPr="00D85267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267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D85267">
        <w:rPr>
          <w:rFonts w:ascii="Times New Roman" w:hAnsi="Times New Roman" w:cs="Times New Roman"/>
          <w:b/>
          <w:sz w:val="24"/>
          <w:szCs w:val="24"/>
        </w:rPr>
        <w:t>assinaturaUsua</w:t>
      </w:r>
      <w:bookmarkStart w:id="0" w:name="_GoBack"/>
      <w:bookmarkEnd w:id="0"/>
      <w:r w:rsidRPr="00D85267">
        <w:rPr>
          <w:rFonts w:ascii="Times New Roman" w:hAnsi="Times New Roman" w:cs="Times New Roman"/>
          <w:b/>
          <w:sz w:val="24"/>
          <w:szCs w:val="24"/>
        </w:rPr>
        <w:t>rioLogado</w:t>
      </w:r>
      <w:proofErr w:type="spellEnd"/>
    </w:p>
    <w:p w:rsidR="00C112F1" w:rsidRDefault="00C112F1" w:rsidP="00430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Autorizado pela Portaria nº XXX/XXXX</w:t>
      </w:r>
    </w:p>
    <w:p w:rsidR="00C112F1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2F1" w:rsidRDefault="00C112F1" w:rsidP="00C11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2F1" w:rsidRPr="00C112F1" w:rsidRDefault="00C112F1" w:rsidP="00C11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F1">
        <w:rPr>
          <w:rFonts w:ascii="Times New Roman" w:hAnsi="Times New Roman" w:cs="Times New Roman"/>
          <w:sz w:val="24"/>
          <w:szCs w:val="24"/>
        </w:rPr>
        <w:t xml:space="preserve">OBSERVAÇÃO: Este processo tramita eletronicamente no Sistema </w:t>
      </w:r>
      <w:proofErr w:type="spellStart"/>
      <w:r w:rsidRPr="00C112F1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C112F1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endereço acima mencionado.</w:t>
      </w:r>
    </w:p>
    <w:sectPr w:rsidR="00C112F1" w:rsidRPr="00C112F1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771F5"/>
    <w:rsid w:val="002D678D"/>
    <w:rsid w:val="00320CCF"/>
    <w:rsid w:val="00326E49"/>
    <w:rsid w:val="003641A1"/>
    <w:rsid w:val="003B4A43"/>
    <w:rsid w:val="00430E18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34FB"/>
    <w:rsid w:val="0066073B"/>
    <w:rsid w:val="00683349"/>
    <w:rsid w:val="007730F9"/>
    <w:rsid w:val="007D188A"/>
    <w:rsid w:val="00825A75"/>
    <w:rsid w:val="00871D29"/>
    <w:rsid w:val="008F16DA"/>
    <w:rsid w:val="00A14516"/>
    <w:rsid w:val="00A42083"/>
    <w:rsid w:val="00AA21BD"/>
    <w:rsid w:val="00AB2095"/>
    <w:rsid w:val="00B15C55"/>
    <w:rsid w:val="00BD60ED"/>
    <w:rsid w:val="00C112F1"/>
    <w:rsid w:val="00CD1103"/>
    <w:rsid w:val="00D029AD"/>
    <w:rsid w:val="00D044D9"/>
    <w:rsid w:val="00D85267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C144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6</cp:revision>
  <dcterms:created xsi:type="dcterms:W3CDTF">2018-09-20T20:50:00Z</dcterms:created>
  <dcterms:modified xsi:type="dcterms:W3CDTF">2018-09-21T21:04:00Z</dcterms:modified>
</cp:coreProperties>
</file>