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Default="00431B7A" w:rsidP="003C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ALVARÁ</w:t>
      </w:r>
      <w:r w:rsidR="00066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XXX/XXXX</w:t>
      </w:r>
    </w:p>
    <w:p w:rsidR="003C5729" w:rsidRPr="002D678D" w:rsidRDefault="003C5729" w:rsidP="003C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8FA" w:rsidRDefault="00EC78FA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05" w:rsidRDefault="00431B7A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Senhor(</w:t>
      </w:r>
      <w:proofErr w:type="gramEnd"/>
      <w:r>
        <w:rPr>
          <w:rFonts w:ascii="Times New Roman" w:hAnsi="Times New Roman" w:cs="Times New Roman"/>
          <w:sz w:val="24"/>
          <w:szCs w:val="24"/>
        </w:rPr>
        <w:t>a) Gerente</w:t>
      </w:r>
    </w:p>
    <w:p w:rsidR="00431B7A" w:rsidRPr="002D678D" w:rsidRDefault="00431B7A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B7A" w:rsidRDefault="000663FF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7C3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31F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C31FE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(Nome do Magistrado), </w:t>
      </w:r>
      <w:proofErr w:type="gramStart"/>
      <w:r>
        <w:rPr>
          <w:rFonts w:ascii="Times New Roman" w:hAnsi="Times New Roman" w:cs="Times New Roman"/>
          <w:sz w:val="24"/>
          <w:szCs w:val="24"/>
        </w:rPr>
        <w:t>Juiz</w:t>
      </w:r>
      <w:r w:rsidR="007C3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31F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de Direito da </w:t>
      </w:r>
      <w:r w:rsidR="007C31F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Vara ___________ da Comarca _____________, </w:t>
      </w:r>
      <w:r w:rsidR="00431B7A">
        <w:rPr>
          <w:rFonts w:ascii="Times New Roman" w:hAnsi="Times New Roman" w:cs="Times New Roman"/>
          <w:sz w:val="24"/>
          <w:szCs w:val="24"/>
        </w:rPr>
        <w:t>no uso de atribuição legal, autoriza o levantamento de valores, conforme informações abaixo:</w:t>
      </w:r>
    </w:p>
    <w:p w:rsidR="003C5729" w:rsidRDefault="003C5729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6611"/>
      </w:tblGrid>
      <w:tr w:rsidR="00431B7A" w:rsidRPr="00431B7A" w:rsidTr="003C5729">
        <w:trPr>
          <w:tblCellSpacing w:w="0" w:type="dxa"/>
        </w:trPr>
        <w:tc>
          <w:tcPr>
            <w:tcW w:w="1108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31B7A" w:rsidRPr="00431B7A" w:rsidRDefault="00431B7A" w:rsidP="003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Credor(es):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1B7A" w:rsidRPr="00431B7A" w:rsidRDefault="00431B7A" w:rsidP="003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levantamento.getBeneficiarios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</w:t>
            </w:r>
            <w:r w:rsidRPr="00431B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beneficiario.getNomeGrupoCompletoBeneficiario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</w:t>
            </w:r>
            <w:proofErr w:type="spellEnd"/>
          </w:p>
        </w:tc>
      </w:tr>
      <w:tr w:rsidR="00431B7A" w:rsidRPr="00431B7A" w:rsidTr="003C5729">
        <w:trPr>
          <w:tblCellSpacing w:w="0" w:type="dxa"/>
        </w:trPr>
        <w:tc>
          <w:tcPr>
            <w:tcW w:w="1108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31B7A" w:rsidRPr="00431B7A" w:rsidRDefault="00431B7A" w:rsidP="003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 Autorizado(a):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1B7A" w:rsidRPr="00431B7A" w:rsidRDefault="00431B7A" w:rsidP="003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levantamento.getBeneficiarios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beneficiario.getNomeGrupoCompletoBeneficiario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</w:t>
            </w:r>
            <w:proofErr w:type="spellEnd"/>
          </w:p>
        </w:tc>
      </w:tr>
    </w:tbl>
    <w:p w:rsidR="00431B7A" w:rsidRDefault="00431B7A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6515"/>
      </w:tblGrid>
      <w:tr w:rsidR="00431B7A" w:rsidRPr="00431B7A" w:rsidTr="00A118C7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31B7A" w:rsidRPr="00431B7A" w:rsidRDefault="00431B7A" w:rsidP="003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</w:t>
            </w:r>
            <w:r w:rsidR="00A118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judicial do depósito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1B7A" w:rsidRPr="00431B7A" w:rsidRDefault="00431B7A" w:rsidP="003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size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== 1 )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$item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getBanco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getDescricao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(): agência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getAgenciaFormatada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() 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conta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getContaFormatada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 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else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·                                 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$item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 )·                                 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getBanco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getDescricao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():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conta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getContaFormatada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(), agência $item.getContaProcesso().getAgenciaFormatada()·                                 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</w:p>
        </w:tc>
      </w:tr>
      <w:tr w:rsidR="00431B7A" w:rsidRPr="00431B7A" w:rsidTr="00A118C7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31B7A" w:rsidRPr="00431B7A" w:rsidRDefault="00431B7A" w:rsidP="003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 depósito: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1B7A" w:rsidRPr="00431B7A" w:rsidRDefault="00431B7A" w:rsidP="003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431B7A" w:rsidRPr="00431B7A" w:rsidTr="00A118C7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31B7A" w:rsidRPr="00431B7A" w:rsidRDefault="00431B7A" w:rsidP="003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</w:t>
            </w:r>
            <w:r w:rsidR="007C31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utorizado: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1B7A" w:rsidRPr="00431B7A" w:rsidRDefault="00431B7A" w:rsidP="003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levantamento.getValorTotalLevantamentoFormatado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+ juros e correção monetária</w:t>
            </w:r>
          </w:p>
        </w:tc>
      </w:tr>
    </w:tbl>
    <w:p w:rsidR="00431B7A" w:rsidRPr="00431B7A" w:rsidRDefault="00431B7A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B7A" w:rsidRDefault="00431B7A" w:rsidP="003C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alvará tem prazo de </w:t>
      </w:r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validade de $</w:t>
      </w:r>
      <w:proofErr w:type="spellStart"/>
      <w:proofErr w:type="gramStart"/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levantamento.getValidadeDocumento</w:t>
      </w:r>
      <w:proofErr w:type="spellEnd"/>
      <w:proofErr w:type="gramEnd"/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() dias</w:t>
      </w:r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5729" w:rsidRPr="00431B7A" w:rsidRDefault="003C5729" w:rsidP="003C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B7A" w:rsidRPr="00431B7A" w:rsidRDefault="00431B7A" w:rsidP="003C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 e passado nesta cidade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do Paraná, em </w:t>
      </w:r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$</w:t>
      </w:r>
      <w:proofErr w:type="spellStart"/>
      <w:proofErr w:type="gramStart"/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data.getDataPorExtenso</w:t>
      </w:r>
      <w:proofErr w:type="spellEnd"/>
      <w:proofErr w:type="gramEnd"/>
      <w:r w:rsidRPr="00431B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()</w:t>
      </w:r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, eu $</w:t>
      </w:r>
      <w:proofErr w:type="spellStart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logon.getNome</w:t>
      </w:r>
      <w:proofErr w:type="spellEnd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(), $</w:t>
      </w:r>
      <w:proofErr w:type="spellStart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logon.getGrupo</w:t>
      </w:r>
      <w:proofErr w:type="spellEnd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().</w:t>
      </w:r>
      <w:proofErr w:type="spellStart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>getDescricao</w:t>
      </w:r>
      <w:proofErr w:type="spellEnd"/>
      <w:r w:rsidRPr="00431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(), digitei, conferi e subscrevi. </w:t>
      </w:r>
    </w:p>
    <w:p w:rsidR="00431B7A" w:rsidRPr="00431B7A" w:rsidRDefault="00431B7A" w:rsidP="003C5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B7A" w:rsidRDefault="00431B7A" w:rsidP="003C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729" w:rsidRPr="00431B7A" w:rsidRDefault="003C5729" w:rsidP="003C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B7A" w:rsidRPr="00431B7A" w:rsidRDefault="00431B7A" w:rsidP="003C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B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$cumprimentoCartorio.getProcesso(</w:t>
      </w:r>
      <w:proofErr w:type="gramStart"/>
      <w:r w:rsidRPr="00431B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).getJuizResponsavel</w:t>
      </w:r>
      <w:proofErr w:type="gramEnd"/>
      <w:r w:rsidRPr="00431B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().getLogon().getNome()</w:t>
      </w:r>
    </w:p>
    <w:p w:rsidR="00431B7A" w:rsidRDefault="00431B7A" w:rsidP="003C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Juiz</w:t>
      </w:r>
      <w:r w:rsidR="007C3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31F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de Direito</w:t>
      </w:r>
    </w:p>
    <w:p w:rsidR="003C5729" w:rsidRDefault="003C5729" w:rsidP="003C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729" w:rsidRDefault="003C5729" w:rsidP="003C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729" w:rsidRPr="002D678D" w:rsidRDefault="003C5729" w:rsidP="003C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CD">
        <w:rPr>
          <w:rFonts w:ascii="Times New Roman" w:hAnsi="Times New Roman" w:cs="Times New Roman"/>
          <w:sz w:val="24"/>
        </w:rPr>
        <w:t xml:space="preserve">OBSERVAÇÃO: Este processo tramita eletronicamente no Sistema </w:t>
      </w:r>
      <w:proofErr w:type="spellStart"/>
      <w:r w:rsidRPr="00CA45CD">
        <w:rPr>
          <w:rFonts w:ascii="Times New Roman" w:hAnsi="Times New Roman" w:cs="Times New Roman"/>
          <w:sz w:val="24"/>
        </w:rPr>
        <w:t>Projudi</w:t>
      </w:r>
      <w:proofErr w:type="spellEnd"/>
      <w:r w:rsidRPr="00CA45CD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CA45CD">
          <w:rPr>
            <w:rStyle w:val="Hyperlink"/>
            <w:rFonts w:ascii="Times New Roman" w:hAnsi="Times New Roman" w:cs="Times New Roman"/>
            <w:sz w:val="24"/>
          </w:rPr>
          <w:t>https://projudi2.tjpr.jus.br/projudi</w:t>
        </w:r>
      </w:hyperlink>
      <w:r w:rsidRPr="00CA45CD">
        <w:rPr>
          <w:rFonts w:ascii="Times New Roman" w:hAnsi="Times New Roman" w:cs="Times New Roman"/>
          <w:sz w:val="24"/>
        </w:rPr>
        <w:t xml:space="preserve">). Caso </w:t>
      </w:r>
      <w:r>
        <w:rPr>
          <w:rFonts w:ascii="Times New Roman" w:hAnsi="Times New Roman" w:cs="Times New Roman"/>
          <w:sz w:val="24"/>
        </w:rPr>
        <w:t>necessária a</w:t>
      </w:r>
      <w:r w:rsidRPr="00CA45CD">
        <w:rPr>
          <w:rFonts w:ascii="Times New Roman" w:hAnsi="Times New Roman" w:cs="Times New Roman"/>
          <w:sz w:val="24"/>
        </w:rPr>
        <w:t xml:space="preserve"> solicitação de acesso </w:t>
      </w:r>
      <w:r>
        <w:rPr>
          <w:rFonts w:ascii="Times New Roman" w:hAnsi="Times New Roman" w:cs="Times New Roman"/>
          <w:sz w:val="24"/>
        </w:rPr>
        <w:t>ou outras</w:t>
      </w:r>
      <w:r w:rsidRPr="00CA45CD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>, favor entrar em contato ou dirigir-se à Secretaria da Unidade Judiciária no endereço acima mencionado.</w:t>
      </w:r>
    </w:p>
    <w:sectPr w:rsidR="003C5729" w:rsidRPr="002D678D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663FF"/>
    <w:rsid w:val="001C5752"/>
    <w:rsid w:val="002D678D"/>
    <w:rsid w:val="00320CCF"/>
    <w:rsid w:val="00326E49"/>
    <w:rsid w:val="003641A1"/>
    <w:rsid w:val="003C5729"/>
    <w:rsid w:val="00425E05"/>
    <w:rsid w:val="00431B7A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5F6D89"/>
    <w:rsid w:val="006334FB"/>
    <w:rsid w:val="00655578"/>
    <w:rsid w:val="0066073B"/>
    <w:rsid w:val="00683349"/>
    <w:rsid w:val="006E6F27"/>
    <w:rsid w:val="007C31FE"/>
    <w:rsid w:val="007D188A"/>
    <w:rsid w:val="00825A75"/>
    <w:rsid w:val="008F16DA"/>
    <w:rsid w:val="00A118C7"/>
    <w:rsid w:val="00A14516"/>
    <w:rsid w:val="00A42083"/>
    <w:rsid w:val="00AA21BD"/>
    <w:rsid w:val="00AB2095"/>
    <w:rsid w:val="00B15C55"/>
    <w:rsid w:val="00BD60ED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84657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BB4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2.tjpr.jus.br/projud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6</cp:revision>
  <dcterms:created xsi:type="dcterms:W3CDTF">2018-10-01T16:45:00Z</dcterms:created>
  <dcterms:modified xsi:type="dcterms:W3CDTF">2018-10-01T18:40:00Z</dcterms:modified>
</cp:coreProperties>
</file>