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pt-PT"/>
        </w:rPr>
        <w:t>Anexo III</w:t>
      </w: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pt-PT"/>
        </w:rPr>
        <w:t>TERMO DE CESS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pt-PT"/>
        </w:rPr>
        <w:t>O DE DIREITOS AUTORAIS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 w:hint="default"/>
          <w:sz w:val="32"/>
          <w:szCs w:val="32"/>
          <w:rtl w:val="0"/>
          <w:lang w:val="fr-FR"/>
        </w:rPr>
        <w:t> 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pt-PT"/>
        </w:rPr>
        <w:t>Neste ato, e para todos os fins de direito, autorizo a Escola Judicial do Estado do Paran</w:t>
      </w:r>
      <w:r>
        <w:rPr>
          <w:rFonts w:ascii="Times New Roman" w:hAnsi="Times New Roman" w:hint="default"/>
          <w:sz w:val="36"/>
          <w:szCs w:val="36"/>
          <w:rtl w:val="0"/>
        </w:rPr>
        <w:t xml:space="preserve">á </w:t>
      </w:r>
      <w:r>
        <w:rPr>
          <w:rFonts w:ascii="Times New Roman" w:hAnsi="Times New Roman"/>
          <w:sz w:val="36"/>
          <w:szCs w:val="36"/>
          <w:rtl w:val="0"/>
          <w:lang w:val="pt-PT"/>
        </w:rPr>
        <w:t>a utilizar a minha imagem, voz e conte</w:t>
      </w:r>
      <w:r>
        <w:rPr>
          <w:rFonts w:ascii="Times New Roman" w:hAnsi="Times New Roman" w:hint="default"/>
          <w:sz w:val="36"/>
          <w:szCs w:val="36"/>
          <w:rtl w:val="0"/>
        </w:rPr>
        <w:t>ú</w:t>
      </w:r>
      <w:r>
        <w:rPr>
          <w:rFonts w:ascii="Times New Roman" w:hAnsi="Times New Roman"/>
          <w:sz w:val="36"/>
          <w:szCs w:val="36"/>
          <w:rtl w:val="0"/>
          <w:lang w:val="pt-PT"/>
        </w:rPr>
        <w:t>do, em car</w:t>
      </w:r>
      <w:r>
        <w:rPr>
          <w:rFonts w:ascii="Times New Roman" w:hAnsi="Times New Roman" w:hint="default"/>
          <w:sz w:val="36"/>
          <w:szCs w:val="36"/>
          <w:rtl w:val="0"/>
        </w:rPr>
        <w:t>á</w:t>
      </w:r>
      <w:r>
        <w:rPr>
          <w:rFonts w:ascii="Times New Roman" w:hAnsi="Times New Roman"/>
          <w:sz w:val="36"/>
          <w:szCs w:val="36"/>
          <w:rtl w:val="0"/>
          <w:lang w:val="pt-PT"/>
        </w:rPr>
        <w:t xml:space="preserve">ter definitivo e gratuito, por prazo indeterminado, no Curso ou trabalho intitulado </w:t>
      </w:r>
      <w:r>
        <w:rPr>
          <w:rFonts w:ascii="Times New Roman" w:hAnsi="Times New Roman" w:hint="default"/>
          <w:sz w:val="36"/>
          <w:szCs w:val="36"/>
          <w:rtl w:val="1"/>
          <w:lang w:val="ar-SA" w:bidi="ar-SA"/>
        </w:rPr>
        <w:t>“</w:t>
      </w:r>
      <w:r>
        <w:rPr>
          <w:rFonts w:ascii="Times New Roman" w:hAnsi="Times New Roman"/>
          <w:sz w:val="36"/>
          <w:szCs w:val="36"/>
          <w:rtl w:val="0"/>
          <w:lang w:val="en-US"/>
        </w:rPr>
        <w:t>___________________</w:t>
      </w:r>
      <w:r>
        <w:rPr>
          <w:rFonts w:ascii="Times New Roman" w:hAnsi="Times New Roman" w:hint="default"/>
          <w:sz w:val="36"/>
          <w:szCs w:val="36"/>
          <w:rtl w:val="0"/>
        </w:rPr>
        <w:t>”</w:t>
      </w:r>
      <w:r>
        <w:rPr>
          <w:rFonts w:ascii="Times New Roman" w:hAnsi="Times New Roman"/>
          <w:sz w:val="36"/>
          <w:szCs w:val="36"/>
          <w:rtl w:val="0"/>
          <w:lang w:val="es-ES_tradnl"/>
        </w:rPr>
        <w:t>, que ser</w:t>
      </w:r>
      <w:r>
        <w:rPr>
          <w:rFonts w:ascii="Times New Roman" w:hAnsi="Times New Roman" w:hint="default"/>
          <w:sz w:val="36"/>
          <w:szCs w:val="36"/>
          <w:rtl w:val="0"/>
        </w:rPr>
        <w:t xml:space="preserve">á </w:t>
      </w:r>
      <w:r>
        <w:rPr>
          <w:rFonts w:ascii="Times New Roman" w:hAnsi="Times New Roman"/>
          <w:sz w:val="36"/>
          <w:szCs w:val="36"/>
          <w:rtl w:val="0"/>
          <w:lang w:val="en-US"/>
        </w:rPr>
        <w:t>realizado entre os dias _________, aos p</w:t>
      </w:r>
      <w:r>
        <w:rPr>
          <w:rFonts w:ascii="Times New Roman" w:hAnsi="Times New Roman" w:hint="default"/>
          <w:sz w:val="36"/>
          <w:szCs w:val="36"/>
          <w:rtl w:val="0"/>
        </w:rPr>
        <w:t>ú</w:t>
      </w:r>
      <w:r>
        <w:rPr>
          <w:rFonts w:ascii="Times New Roman" w:hAnsi="Times New Roman"/>
          <w:sz w:val="36"/>
          <w:szCs w:val="36"/>
          <w:rtl w:val="0"/>
          <w:lang w:val="pt-PT"/>
        </w:rPr>
        <w:t>blicos externo e interno, desde que n</w:t>
      </w:r>
      <w:r>
        <w:rPr>
          <w:rFonts w:ascii="Times New Roman" w:hAnsi="Times New Roman" w:hint="default"/>
          <w:sz w:val="36"/>
          <w:szCs w:val="36"/>
          <w:rtl w:val="0"/>
          <w:lang w:val="pt-PT"/>
        </w:rPr>
        <w:t>ã</w:t>
      </w:r>
      <w:r>
        <w:rPr>
          <w:rFonts w:ascii="Times New Roman" w:hAnsi="Times New Roman"/>
          <w:sz w:val="36"/>
          <w:szCs w:val="36"/>
          <w:rtl w:val="0"/>
          <w:lang w:val="pt-PT"/>
        </w:rPr>
        <w:t>o haja desvirtuamento da sua finalidade.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s-ES_tradnl"/>
        </w:rPr>
        <w:t>Autorizo a utiliza</w:t>
      </w:r>
      <w:r>
        <w:rPr>
          <w:rFonts w:ascii="Times New Roman" w:hAnsi="Times New Roman" w:hint="default"/>
          <w:sz w:val="36"/>
          <w:szCs w:val="36"/>
          <w:rtl w:val="0"/>
          <w:lang w:val="pt-PT"/>
        </w:rPr>
        <w:t>çã</w:t>
      </w:r>
      <w:r>
        <w:rPr>
          <w:rFonts w:ascii="Times New Roman" w:hAnsi="Times New Roman"/>
          <w:sz w:val="36"/>
          <w:szCs w:val="36"/>
          <w:rtl w:val="0"/>
          <w:lang w:val="pt-PT"/>
        </w:rPr>
        <w:t>o de minha autoria em todas as modalidades educacionais, inclusive internet. Por ser a express</w:t>
      </w:r>
      <w:r>
        <w:rPr>
          <w:rFonts w:ascii="Times New Roman" w:hAnsi="Times New Roman" w:hint="default"/>
          <w:sz w:val="36"/>
          <w:szCs w:val="36"/>
          <w:rtl w:val="0"/>
          <w:lang w:val="pt-PT"/>
        </w:rPr>
        <w:t>ã</w:t>
      </w:r>
      <w:r>
        <w:rPr>
          <w:rFonts w:ascii="Times New Roman" w:hAnsi="Times New Roman"/>
          <w:sz w:val="36"/>
          <w:szCs w:val="36"/>
          <w:rtl w:val="0"/>
          <w:lang w:val="pt-PT"/>
        </w:rPr>
        <w:t>o da minha vontade, declare que autorizo o uso acima descrito sem que nada haja a ser reclamado a t</w:t>
      </w:r>
      <w:r>
        <w:rPr>
          <w:rFonts w:ascii="Times New Roman" w:hAnsi="Times New Roman" w:hint="default"/>
          <w:sz w:val="36"/>
          <w:szCs w:val="36"/>
          <w:rtl w:val="0"/>
        </w:rPr>
        <w:t>í</w:t>
      </w:r>
      <w:r>
        <w:rPr>
          <w:rFonts w:ascii="Times New Roman" w:hAnsi="Times New Roman"/>
          <w:sz w:val="36"/>
          <w:szCs w:val="36"/>
          <w:rtl w:val="0"/>
          <w:lang w:val="pt-PT"/>
        </w:rPr>
        <w:t xml:space="preserve">tulo de direitos conexos </w:t>
      </w:r>
      <w:r>
        <w:rPr>
          <w:rFonts w:ascii="Times New Roman" w:hAnsi="Times New Roman" w:hint="default"/>
          <w:sz w:val="36"/>
          <w:szCs w:val="36"/>
          <w:rtl w:val="0"/>
        </w:rPr>
        <w:t xml:space="preserve">à </w:t>
      </w:r>
      <w:r>
        <w:rPr>
          <w:rFonts w:ascii="Times New Roman" w:hAnsi="Times New Roman"/>
          <w:sz w:val="36"/>
          <w:szCs w:val="36"/>
          <w:rtl w:val="0"/>
          <w:lang w:val="pt-PT"/>
        </w:rPr>
        <w:t>imagem, voz e conte</w:t>
      </w:r>
      <w:r>
        <w:rPr>
          <w:rFonts w:ascii="Times New Roman" w:hAnsi="Times New Roman" w:hint="default"/>
          <w:sz w:val="36"/>
          <w:szCs w:val="36"/>
          <w:rtl w:val="0"/>
        </w:rPr>
        <w:t>ú</w:t>
      </w:r>
      <w:r>
        <w:rPr>
          <w:rFonts w:ascii="Times New Roman" w:hAnsi="Times New Roman"/>
          <w:sz w:val="36"/>
          <w:szCs w:val="36"/>
          <w:rtl w:val="0"/>
          <w:lang w:val="pt-PT"/>
        </w:rPr>
        <w:t>do.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0"/>
          <w:iCs w:val="0"/>
          <w:sz w:val="36"/>
          <w:szCs w:val="36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0"/>
          <w:iCs w:val="0"/>
          <w:sz w:val="36"/>
          <w:szCs w:val="36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Cidade, _______ de __________________ de ______.</w:t>
      </w: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_____________________________________</w:t>
      </w: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Docente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