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00" w:rsidRPr="00C010AF" w:rsidRDefault="00F80600" w:rsidP="00F80600">
      <w:pPr>
        <w:spacing w:before="120" w:after="240" w:line="240" w:lineRule="auto"/>
        <w:jc w:val="center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  <w:r w:rsidRPr="00C010AF">
        <w:rPr>
          <w:rFonts w:ascii="Arial" w:hAnsi="Arial" w:cs="Arial"/>
          <w:b/>
          <w:sz w:val="28"/>
          <w:szCs w:val="28"/>
          <w:highlight w:val="yellow"/>
          <w:u w:val="single"/>
          <w:shd w:val="clear" w:color="auto" w:fill="FFFFFF"/>
        </w:rPr>
        <w:t>PAUTA D</w:t>
      </w:r>
      <w:r w:rsidR="00350ADB" w:rsidRPr="00C010AF">
        <w:rPr>
          <w:rFonts w:ascii="Arial" w:hAnsi="Arial" w:cs="Arial"/>
          <w:b/>
          <w:sz w:val="28"/>
          <w:szCs w:val="28"/>
          <w:highlight w:val="yellow"/>
          <w:u w:val="single"/>
          <w:shd w:val="clear" w:color="auto" w:fill="FFFFFF"/>
        </w:rPr>
        <w:t>A</w:t>
      </w:r>
      <w:r w:rsidRPr="00C010AF">
        <w:rPr>
          <w:rFonts w:ascii="Arial" w:hAnsi="Arial" w:cs="Arial"/>
          <w:b/>
          <w:sz w:val="28"/>
          <w:szCs w:val="28"/>
          <w:highlight w:val="yellow"/>
          <w:u w:val="single"/>
          <w:shd w:val="clear" w:color="auto" w:fill="FFFFFF"/>
        </w:rPr>
        <w:t xml:space="preserve"> REUNIÃO </w:t>
      </w:r>
      <w:r w:rsidR="000A2831" w:rsidRPr="00C010AF">
        <w:rPr>
          <w:rFonts w:ascii="Arial" w:hAnsi="Arial" w:cs="Arial"/>
          <w:b/>
          <w:sz w:val="28"/>
          <w:szCs w:val="28"/>
          <w:highlight w:val="yellow"/>
          <w:u w:val="single"/>
          <w:shd w:val="clear" w:color="auto" w:fill="FFFFFF"/>
        </w:rPr>
        <w:t>14/12/2018</w:t>
      </w:r>
    </w:p>
    <w:p w:rsidR="00350ADB" w:rsidRPr="00CD7E59" w:rsidRDefault="00350ADB" w:rsidP="00350ADB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22B22" w:rsidRDefault="00350ADB" w:rsidP="00350ADB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COMITÊ GESTOR REGIONAL</w:t>
      </w:r>
    </w:p>
    <w:p w:rsidR="00C010AF" w:rsidRPr="00C010AF" w:rsidRDefault="00C010AF" w:rsidP="00C010AF">
      <w:pPr>
        <w:pStyle w:val="PargrafodaLista"/>
        <w:numPr>
          <w:ilvl w:val="0"/>
          <w:numId w:val="8"/>
        </w:numPr>
        <w:spacing w:before="120" w:after="240" w:line="24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>ELEIÇÃO DOS NOVOS MEMBROS</w:t>
      </w:r>
    </w:p>
    <w:p w:rsidR="00B04E69" w:rsidRPr="00C010AF" w:rsidRDefault="00594C10" w:rsidP="00362EA2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b/>
          <w:color w:val="1F3864" w:themeColor="accent5" w:themeShade="80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0057499-36.2018.8.16.6000 - consulta ATECJUD sobre alteração da composição do CGR </w:t>
      </w:r>
    </w:p>
    <w:p w:rsidR="000A2831" w:rsidRPr="00C010AF" w:rsidRDefault="000A2831" w:rsidP="00362EA2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b/>
          <w:color w:val="1F3864" w:themeColor="accent5" w:themeShade="80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0056882-76.2018.8.16.6000 (ofício 021/2018 – CGR), solicitada a alteração do </w:t>
      </w:r>
      <w:proofErr w:type="spellStart"/>
      <w:r w:rsidRPr="00C010AF">
        <w:rPr>
          <w:rFonts w:ascii="Arial" w:hAnsi="Arial" w:cs="Arial"/>
          <w:sz w:val="24"/>
          <w:szCs w:val="24"/>
          <w:shd w:val="clear" w:color="auto" w:fill="FFFFFF"/>
        </w:rPr>
        <w:t>login</w:t>
      </w:r>
      <w:proofErr w:type="spellEnd"/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3D38">
        <w:rPr>
          <w:rFonts w:ascii="Arial" w:hAnsi="Arial" w:cs="Arial"/>
          <w:sz w:val="24"/>
          <w:szCs w:val="24"/>
          <w:shd w:val="clear" w:color="auto" w:fill="FFFFFF"/>
        </w:rPr>
        <w:t>de acesso ao PROJUDI a</w:t>
      </w: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os psicólogos e </w:t>
      </w:r>
      <w:proofErr w:type="spellStart"/>
      <w:r w:rsidRPr="00C010AF">
        <w:rPr>
          <w:rFonts w:ascii="Arial" w:hAnsi="Arial" w:cs="Arial"/>
          <w:sz w:val="24"/>
          <w:szCs w:val="24"/>
          <w:shd w:val="clear" w:color="auto" w:fill="FFFFFF"/>
        </w:rPr>
        <w:t>assist</w:t>
      </w:r>
      <w:proofErr w:type="spellEnd"/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sociais. </w:t>
      </w:r>
    </w:p>
    <w:p w:rsidR="00B04E69" w:rsidRPr="00C010AF" w:rsidRDefault="005034B0" w:rsidP="00B67A11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68200-56.2018.8.16.6000 (Sistema SIGA) </w:t>
      </w:r>
    </w:p>
    <w:p w:rsidR="00E84C98" w:rsidRPr="00C010AF" w:rsidRDefault="00E84C98" w:rsidP="00B67A11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>SEI 61854-26.2017.8.16.6000 (principal), SEI 57338-26.2018.8.16.</w:t>
      </w:r>
      <w:proofErr w:type="gramStart"/>
      <w:r w:rsidRPr="00C010AF">
        <w:rPr>
          <w:rFonts w:ascii="Arial" w:hAnsi="Arial" w:cs="Arial"/>
          <w:sz w:val="24"/>
          <w:szCs w:val="24"/>
          <w:shd w:val="clear" w:color="auto" w:fill="FFFFFF"/>
        </w:rPr>
        <w:t>2018  e</w:t>
      </w:r>
      <w:proofErr w:type="gramEnd"/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SEI 101607-2</w:t>
      </w:r>
      <w:r w:rsidR="00853419" w:rsidRPr="00C010AF">
        <w:rPr>
          <w:rFonts w:ascii="Arial" w:hAnsi="Arial" w:cs="Arial"/>
          <w:sz w:val="24"/>
          <w:szCs w:val="24"/>
          <w:shd w:val="clear" w:color="auto" w:fill="FFFFFF"/>
        </w:rPr>
        <w:t>4.2016.8.16.6000 -</w:t>
      </w: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3419"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todos relativos ao </w:t>
      </w: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Projeto de Estruturação das Equipes Multidisciplinares. </w:t>
      </w:r>
    </w:p>
    <w:p w:rsidR="00E84C98" w:rsidRPr="00C010AF" w:rsidRDefault="00E84C98" w:rsidP="005B6085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>SEI nº 76804-40.2017.8.16.6000 (vara falência das comarcas do interior), há despacho do corregedor desanexando este do SEI nº 54780-86.2015.8.16.6000 (vara de falência da região metropolitana de Curitiba)</w:t>
      </w:r>
      <w:r w:rsidR="005A203F"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04E69" w:rsidRPr="00C010AF" w:rsidRDefault="00594C10" w:rsidP="001C36BB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0049039-94.2017.8.16.6000 – referente ao pedido de substituição provisória de assessora em licença maternidade </w:t>
      </w:r>
    </w:p>
    <w:p w:rsidR="005034B0" w:rsidRPr="00C010AF" w:rsidRDefault="00594C10" w:rsidP="001C36BB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</w:t>
      </w:r>
      <w:bookmarkStart w:id="0" w:name="_GoBack"/>
      <w:bookmarkEnd w:id="0"/>
      <w:r w:rsidRPr="00C010AF">
        <w:rPr>
          <w:rFonts w:ascii="Arial" w:hAnsi="Arial" w:cs="Arial"/>
          <w:sz w:val="24"/>
          <w:szCs w:val="24"/>
          <w:shd w:val="clear" w:color="auto" w:fill="FFFFFF"/>
        </w:rPr>
        <w:t>27.692-05.2017.8.16.6000 e SEI 61044-51.2017.8.16.6000 (</w:t>
      </w:r>
      <w:proofErr w:type="spellStart"/>
      <w:r w:rsidRPr="00C010AF">
        <w:rPr>
          <w:rFonts w:ascii="Arial" w:hAnsi="Arial" w:cs="Arial"/>
          <w:sz w:val="24"/>
          <w:szCs w:val="24"/>
          <w:shd w:val="clear" w:color="auto" w:fill="FFFFFF"/>
        </w:rPr>
        <w:t>teletrabalho</w:t>
      </w:r>
      <w:proofErr w:type="spellEnd"/>
      <w:r w:rsidRPr="00C010AF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954EE"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04E69" w:rsidRPr="00C010AF" w:rsidRDefault="00594C10" w:rsidP="00207608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74511-97.2017.8.16.6000 Comissão de estudos sobre os critérios de </w:t>
      </w:r>
      <w:proofErr w:type="spellStart"/>
      <w:r w:rsidRPr="00C010AF">
        <w:rPr>
          <w:rFonts w:ascii="Arial" w:hAnsi="Arial" w:cs="Arial"/>
          <w:sz w:val="24"/>
          <w:szCs w:val="24"/>
          <w:shd w:val="clear" w:color="auto" w:fill="FFFFFF"/>
        </w:rPr>
        <w:t>relotação</w:t>
      </w:r>
      <w:proofErr w:type="spellEnd"/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adotados no Dec. 761/ 2017</w:t>
      </w:r>
      <w:r w:rsidR="005A203F"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53419" w:rsidRPr="00C010AF" w:rsidRDefault="00E84C98" w:rsidP="00853419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0070813-49.2018.8.16.6000 </w:t>
      </w:r>
      <w:r w:rsidR="00373D38">
        <w:rPr>
          <w:rFonts w:ascii="Arial" w:hAnsi="Arial" w:cs="Arial"/>
          <w:sz w:val="24"/>
          <w:szCs w:val="24"/>
          <w:shd w:val="clear" w:color="auto" w:fill="FFFFFF"/>
        </w:rPr>
        <w:t xml:space="preserve">- AMAPAR pediu suspensão das </w:t>
      </w:r>
      <w:proofErr w:type="spellStart"/>
      <w:r w:rsidR="00373D38">
        <w:rPr>
          <w:rFonts w:ascii="Arial" w:hAnsi="Arial" w:cs="Arial"/>
          <w:sz w:val="24"/>
          <w:szCs w:val="24"/>
          <w:shd w:val="clear" w:color="auto" w:fill="FFFFFF"/>
        </w:rPr>
        <w:t>relotações</w:t>
      </w:r>
      <w:proofErr w:type="spellEnd"/>
    </w:p>
    <w:p w:rsidR="00373D38" w:rsidRDefault="00E84C98" w:rsidP="00373D38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0082681-24.2018.8.16.6000 - ANJUD requer providências sobre a denúncia de uso indevido da identificação de analistas judiciários, em movimentações no </w:t>
      </w:r>
      <w:proofErr w:type="spellStart"/>
      <w:r w:rsidRPr="00C010AF">
        <w:rPr>
          <w:rFonts w:ascii="Arial" w:hAnsi="Arial" w:cs="Arial"/>
          <w:sz w:val="24"/>
          <w:szCs w:val="24"/>
          <w:shd w:val="clear" w:color="auto" w:fill="FFFFFF"/>
        </w:rPr>
        <w:t>Projudi</w:t>
      </w:r>
      <w:proofErr w:type="spellEnd"/>
      <w:r w:rsidRPr="00C010A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A203F"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73D38" w:rsidRPr="00C010AF" w:rsidRDefault="00373D38" w:rsidP="00373D38">
      <w:pPr>
        <w:pStyle w:val="PargrafodaLista"/>
        <w:numPr>
          <w:ilvl w:val="0"/>
          <w:numId w:val="8"/>
        </w:numPr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Gratificação de incentivo à interiorização </w:t>
      </w:r>
    </w:p>
    <w:p w:rsidR="00C010AF" w:rsidRPr="00C010AF" w:rsidRDefault="00C010AF" w:rsidP="00C010AF">
      <w:pPr>
        <w:pStyle w:val="PargrafodaLista"/>
        <w:spacing w:before="120" w:after="240" w:line="240" w:lineRule="auto"/>
        <w:ind w:left="-426"/>
        <w:contextualSpacing w:val="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__________________________________________________________________</w:t>
      </w:r>
    </w:p>
    <w:p w:rsidR="00031097" w:rsidRPr="00C010AF" w:rsidRDefault="00031097" w:rsidP="00031097">
      <w:pPr>
        <w:spacing w:before="12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10AF">
        <w:rPr>
          <w:rFonts w:ascii="Arial" w:hAnsi="Arial" w:cs="Arial"/>
          <w:b/>
          <w:sz w:val="24"/>
          <w:szCs w:val="24"/>
          <w:highlight w:val="yellow"/>
        </w:rPr>
        <w:t>COMITÊ ORÇAMENTÁRIO DE 1º GRAU</w:t>
      </w:r>
    </w:p>
    <w:p w:rsidR="00B04E69" w:rsidRDefault="002954EE" w:rsidP="00B04E69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10AF">
        <w:rPr>
          <w:rFonts w:ascii="Arial" w:hAnsi="Arial" w:cs="Arial"/>
          <w:sz w:val="24"/>
          <w:szCs w:val="24"/>
          <w:shd w:val="clear" w:color="auto" w:fill="FFFFFF"/>
        </w:rPr>
        <w:t xml:space="preserve">SEI 0037862-83.2018.8.16.6000 – cobrança de custas FUNJUS inadimplidas </w:t>
      </w:r>
    </w:p>
    <w:p w:rsidR="003C7BFA" w:rsidRPr="00C010AF" w:rsidRDefault="003C7BFA" w:rsidP="00B04E69">
      <w:pPr>
        <w:pStyle w:val="PargrafodaLista"/>
        <w:numPr>
          <w:ilvl w:val="0"/>
          <w:numId w:val="9"/>
        </w:numPr>
        <w:spacing w:before="240" w:after="240" w:line="240" w:lineRule="auto"/>
        <w:ind w:left="714" w:hanging="35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SEI 0070868-97.2018.8.16.6000 – informações sobre o orçamento do TJPR, se houve a observância da retificação da projeção de arrecadação do Estado para 2019.</w:t>
      </w:r>
    </w:p>
    <w:sectPr w:rsidR="003C7BFA" w:rsidRPr="00C01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9AD"/>
    <w:multiLevelType w:val="hybridMultilevel"/>
    <w:tmpl w:val="65D86B6E"/>
    <w:lvl w:ilvl="0" w:tplc="F7A86C7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8401CF"/>
    <w:multiLevelType w:val="hybridMultilevel"/>
    <w:tmpl w:val="D5C444DC"/>
    <w:lvl w:ilvl="0" w:tplc="5944DA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578A"/>
    <w:multiLevelType w:val="hybridMultilevel"/>
    <w:tmpl w:val="66A64B5E"/>
    <w:lvl w:ilvl="0" w:tplc="DF22B61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74B6"/>
    <w:multiLevelType w:val="hybridMultilevel"/>
    <w:tmpl w:val="763C5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A247D"/>
    <w:multiLevelType w:val="hybridMultilevel"/>
    <w:tmpl w:val="D5C444DC"/>
    <w:lvl w:ilvl="0" w:tplc="5944DA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66DA4"/>
    <w:multiLevelType w:val="hybridMultilevel"/>
    <w:tmpl w:val="FAB6DEBA"/>
    <w:lvl w:ilvl="0" w:tplc="ED9ADCBE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1B6347"/>
    <w:multiLevelType w:val="hybridMultilevel"/>
    <w:tmpl w:val="B0462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0CED"/>
    <w:multiLevelType w:val="hybridMultilevel"/>
    <w:tmpl w:val="A86CB002"/>
    <w:lvl w:ilvl="0" w:tplc="E49820B0">
      <w:start w:val="1"/>
      <w:numFmt w:val="upperRoman"/>
      <w:lvlText w:val="%1)"/>
      <w:lvlJc w:val="left"/>
      <w:pPr>
        <w:ind w:left="128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2E4CA3"/>
    <w:multiLevelType w:val="hybridMultilevel"/>
    <w:tmpl w:val="D5C444DC"/>
    <w:lvl w:ilvl="0" w:tplc="5944DA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4A"/>
    <w:rsid w:val="000121D9"/>
    <w:rsid w:val="00014266"/>
    <w:rsid w:val="00031097"/>
    <w:rsid w:val="00041645"/>
    <w:rsid w:val="00065CF2"/>
    <w:rsid w:val="000742A3"/>
    <w:rsid w:val="000746B5"/>
    <w:rsid w:val="00087498"/>
    <w:rsid w:val="000A2831"/>
    <w:rsid w:val="00125446"/>
    <w:rsid w:val="00142E0B"/>
    <w:rsid w:val="00171453"/>
    <w:rsid w:val="001726CB"/>
    <w:rsid w:val="001815F3"/>
    <w:rsid w:val="00190A51"/>
    <w:rsid w:val="00197734"/>
    <w:rsid w:val="001D725E"/>
    <w:rsid w:val="001E2AB2"/>
    <w:rsid w:val="002032CB"/>
    <w:rsid w:val="00207893"/>
    <w:rsid w:val="00245DA0"/>
    <w:rsid w:val="00256F49"/>
    <w:rsid w:val="00274B17"/>
    <w:rsid w:val="00291FD6"/>
    <w:rsid w:val="002954EE"/>
    <w:rsid w:val="002E47B4"/>
    <w:rsid w:val="00301CCA"/>
    <w:rsid w:val="00321EB8"/>
    <w:rsid w:val="00322102"/>
    <w:rsid w:val="00323542"/>
    <w:rsid w:val="00332D17"/>
    <w:rsid w:val="00334F9C"/>
    <w:rsid w:val="00350ADB"/>
    <w:rsid w:val="003530E0"/>
    <w:rsid w:val="00365A50"/>
    <w:rsid w:val="00373D38"/>
    <w:rsid w:val="00380C29"/>
    <w:rsid w:val="003977FE"/>
    <w:rsid w:val="003A3899"/>
    <w:rsid w:val="003A694E"/>
    <w:rsid w:val="003B4A15"/>
    <w:rsid w:val="003C7BFA"/>
    <w:rsid w:val="003D2339"/>
    <w:rsid w:val="003E08C8"/>
    <w:rsid w:val="003F30B6"/>
    <w:rsid w:val="003F341E"/>
    <w:rsid w:val="003F7890"/>
    <w:rsid w:val="00416F8F"/>
    <w:rsid w:val="00420D45"/>
    <w:rsid w:val="004265A5"/>
    <w:rsid w:val="00457F92"/>
    <w:rsid w:val="00461BE9"/>
    <w:rsid w:val="004C5327"/>
    <w:rsid w:val="004D6E2F"/>
    <w:rsid w:val="004D7671"/>
    <w:rsid w:val="004D78A5"/>
    <w:rsid w:val="005034B0"/>
    <w:rsid w:val="00505916"/>
    <w:rsid w:val="00510429"/>
    <w:rsid w:val="00512293"/>
    <w:rsid w:val="00521743"/>
    <w:rsid w:val="00522E9C"/>
    <w:rsid w:val="00534903"/>
    <w:rsid w:val="00535CED"/>
    <w:rsid w:val="0059094B"/>
    <w:rsid w:val="00594C10"/>
    <w:rsid w:val="005969CE"/>
    <w:rsid w:val="005A203F"/>
    <w:rsid w:val="005A6583"/>
    <w:rsid w:val="005B5E65"/>
    <w:rsid w:val="005B6085"/>
    <w:rsid w:val="005C28CA"/>
    <w:rsid w:val="005C7ADC"/>
    <w:rsid w:val="005D0BDC"/>
    <w:rsid w:val="00607AAE"/>
    <w:rsid w:val="00652B02"/>
    <w:rsid w:val="00653226"/>
    <w:rsid w:val="0066589B"/>
    <w:rsid w:val="0069223C"/>
    <w:rsid w:val="006939B1"/>
    <w:rsid w:val="006B6F75"/>
    <w:rsid w:val="006D0193"/>
    <w:rsid w:val="006D3AFB"/>
    <w:rsid w:val="006E25A4"/>
    <w:rsid w:val="00711D99"/>
    <w:rsid w:val="00715210"/>
    <w:rsid w:val="00727E82"/>
    <w:rsid w:val="0073280C"/>
    <w:rsid w:val="0075443D"/>
    <w:rsid w:val="00760E55"/>
    <w:rsid w:val="00763E0D"/>
    <w:rsid w:val="00764F06"/>
    <w:rsid w:val="007B69CC"/>
    <w:rsid w:val="007D0D67"/>
    <w:rsid w:val="007D10C4"/>
    <w:rsid w:val="007F0A30"/>
    <w:rsid w:val="007F704E"/>
    <w:rsid w:val="00807C3E"/>
    <w:rsid w:val="00853419"/>
    <w:rsid w:val="008C475A"/>
    <w:rsid w:val="008E3C17"/>
    <w:rsid w:val="008E5160"/>
    <w:rsid w:val="008F7288"/>
    <w:rsid w:val="00922B22"/>
    <w:rsid w:val="00964674"/>
    <w:rsid w:val="00990D97"/>
    <w:rsid w:val="00994BEA"/>
    <w:rsid w:val="00A1170A"/>
    <w:rsid w:val="00A556AD"/>
    <w:rsid w:val="00AF34A8"/>
    <w:rsid w:val="00AF5900"/>
    <w:rsid w:val="00B04E69"/>
    <w:rsid w:val="00B27723"/>
    <w:rsid w:val="00B90243"/>
    <w:rsid w:val="00BD2269"/>
    <w:rsid w:val="00BD6FE5"/>
    <w:rsid w:val="00BE2C4A"/>
    <w:rsid w:val="00BF0A70"/>
    <w:rsid w:val="00BF36EF"/>
    <w:rsid w:val="00C010AF"/>
    <w:rsid w:val="00C0116C"/>
    <w:rsid w:val="00C60493"/>
    <w:rsid w:val="00C82234"/>
    <w:rsid w:val="00C87238"/>
    <w:rsid w:val="00CD250C"/>
    <w:rsid w:val="00CD2BE9"/>
    <w:rsid w:val="00CD7E59"/>
    <w:rsid w:val="00CF366A"/>
    <w:rsid w:val="00D25C34"/>
    <w:rsid w:val="00D26E77"/>
    <w:rsid w:val="00D5356C"/>
    <w:rsid w:val="00D73FDD"/>
    <w:rsid w:val="00D8447A"/>
    <w:rsid w:val="00D85CE8"/>
    <w:rsid w:val="00DB2699"/>
    <w:rsid w:val="00DD0347"/>
    <w:rsid w:val="00E12B9F"/>
    <w:rsid w:val="00E17062"/>
    <w:rsid w:val="00E22994"/>
    <w:rsid w:val="00E405AE"/>
    <w:rsid w:val="00E43198"/>
    <w:rsid w:val="00E84C98"/>
    <w:rsid w:val="00EE1F8C"/>
    <w:rsid w:val="00EE633A"/>
    <w:rsid w:val="00F163C2"/>
    <w:rsid w:val="00F210F0"/>
    <w:rsid w:val="00F356DD"/>
    <w:rsid w:val="00F41194"/>
    <w:rsid w:val="00F6621F"/>
    <w:rsid w:val="00F80600"/>
    <w:rsid w:val="00F94CC9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5904"/>
  <w15:chartTrackingRefBased/>
  <w15:docId w15:val="{C4B5EB6F-8B5B-4F24-B0EC-6FD0574F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2C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3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490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Navarro Vendrame de Souza</dc:creator>
  <cp:keywords/>
  <dc:description/>
  <cp:lastModifiedBy>Fernanda Navarro Vendrame de Souza</cp:lastModifiedBy>
  <cp:revision>7</cp:revision>
  <cp:lastPrinted>2018-12-12T17:40:00Z</cp:lastPrinted>
  <dcterms:created xsi:type="dcterms:W3CDTF">2018-12-12T19:05:00Z</dcterms:created>
  <dcterms:modified xsi:type="dcterms:W3CDTF">2018-12-12T20:26:00Z</dcterms:modified>
</cp:coreProperties>
</file>