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03" w:rsidRPr="008E2517" w:rsidRDefault="00CD7903" w:rsidP="00CD790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cabecalho</w:t>
      </w:r>
      <w:proofErr w:type="spellEnd"/>
    </w:p>
    <w:p w:rsidR="00CD7903" w:rsidRPr="008E2517" w:rsidRDefault="00CD7903" w:rsidP="00CD790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dadosProcesso</w:t>
      </w:r>
      <w:proofErr w:type="spellEnd"/>
    </w:p>
    <w:p w:rsidR="00CD7903" w:rsidRPr="008E2517" w:rsidRDefault="00CD7903" w:rsidP="00CD790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8E2517">
        <w:rPr>
          <w:rStyle w:val="Forte"/>
          <w:rFonts w:ascii="Arial" w:hAnsi="Arial" w:cs="Arial"/>
        </w:rPr>
        <w:t>TERMO DE COMPROMISSO DE GUARDA E RESPONSABILIDADE PROVISÓRIA</w:t>
      </w:r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</w:rPr>
      </w:pPr>
      <w:r w:rsidRPr="008E2517">
        <w:rPr>
          <w:rFonts w:ascii="Arial" w:hAnsi="Arial" w:cs="Arial"/>
        </w:rPr>
        <w:t>Aos $data, no Cartório da Vara da Família e Anexos da Comarca de $</w:t>
      </w:r>
      <w:proofErr w:type="spellStart"/>
      <w:r w:rsidRPr="008E2517">
        <w:rPr>
          <w:rFonts w:ascii="Arial" w:hAnsi="Arial" w:cs="Arial"/>
        </w:rPr>
        <w:t>juizo.getDescricao</w:t>
      </w:r>
      <w:proofErr w:type="spellEnd"/>
      <w:r w:rsidRPr="008E2517">
        <w:rPr>
          <w:rFonts w:ascii="Arial" w:hAnsi="Arial" w:cs="Arial"/>
        </w:rPr>
        <w:t>(),  presente o MM Juiz de Direito, foi lavrado para compromisso de $</w:t>
      </w:r>
      <w:proofErr w:type="spellStart"/>
      <w:r w:rsidRPr="008E2517">
        <w:rPr>
          <w:rFonts w:ascii="Arial" w:hAnsi="Arial" w:cs="Arial"/>
        </w:rPr>
        <w:t>parteSelecionadaNomeEndereco</w:t>
      </w:r>
      <w:proofErr w:type="spellEnd"/>
      <w:r w:rsidRPr="008E2517">
        <w:rPr>
          <w:rFonts w:ascii="Arial" w:hAnsi="Arial" w:cs="Arial"/>
        </w:rPr>
        <w:t xml:space="preserve"> a quem o MM. Juiz concedeu a GUARDA E RESPONSABILIDADE PROVISÓRIA, nos autos $</w:t>
      </w:r>
      <w:proofErr w:type="spellStart"/>
      <w:r w:rsidRPr="008E2517">
        <w:rPr>
          <w:rFonts w:ascii="Arial" w:hAnsi="Arial" w:cs="Arial"/>
        </w:rPr>
        <w:t>autos.getNumeroProcessoFormatado</w:t>
      </w:r>
      <w:proofErr w:type="spellEnd"/>
      <w:r w:rsidRPr="008E2517">
        <w:rPr>
          <w:rFonts w:ascii="Arial" w:hAnsi="Arial" w:cs="Arial"/>
        </w:rPr>
        <w:t xml:space="preserve">(), sobre o(a) menor </w:t>
      </w:r>
      <w:r w:rsidRPr="008E2517">
        <w:rPr>
          <w:rStyle w:val="Forte"/>
          <w:rFonts w:ascii="Arial" w:hAnsi="Arial" w:cs="Arial"/>
        </w:rPr>
        <w:t>XXX</w:t>
      </w:r>
      <w:r w:rsidRPr="008E2517">
        <w:rPr>
          <w:rFonts w:ascii="Arial" w:hAnsi="Arial" w:cs="Arial"/>
        </w:rPr>
        <w:t>, obrigando-se os guardiões à prestação de assistência material, moral e educacional, sempre trazendo-o em relativo conforto e bem estar, e conferindo aos guardiões o direito de se opor a terceiros inclusive aos pais e, bem assim, ao referido menor a condição de dependente para todos os fins e efeitos de direito, inclusive previdenciários (ECA, art. 33), tudo enquanto nos autos principais não houver sido prolatada sentença com trânsito em julgado e expedido termo de guarda definitivo. Lido e achado conforme, vai devidamente assinado. $</w:t>
      </w:r>
      <w:proofErr w:type="spellStart"/>
      <w:r w:rsidRPr="008E2517">
        <w:rPr>
          <w:rFonts w:ascii="Arial" w:hAnsi="Arial" w:cs="Arial"/>
        </w:rPr>
        <w:t>assinaturaUsuarioLogadoDigiteiConferi</w:t>
      </w:r>
      <w:proofErr w:type="spellEnd"/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CD7903" w:rsidRPr="008E2517" w:rsidRDefault="00CD7903" w:rsidP="00CD7903">
      <w:pPr>
        <w:spacing w:after="0" w:line="240" w:lineRule="auto"/>
        <w:jc w:val="center"/>
        <w:rPr>
          <w:rFonts w:eastAsia="Times New Roman" w:cs="Arial"/>
          <w:i/>
          <w:iCs/>
          <w:szCs w:val="24"/>
          <w:lang w:eastAsia="pt-BR"/>
        </w:rPr>
      </w:pPr>
      <w:r w:rsidRPr="008E2517">
        <w:rPr>
          <w:rFonts w:cs="Arial"/>
        </w:rPr>
        <w:br/>
      </w:r>
      <w:r w:rsidRPr="008E2517">
        <w:rPr>
          <w:rFonts w:eastAsia="Times New Roman" w:cs="Arial"/>
          <w:i/>
          <w:iCs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i/>
          <w:iCs/>
          <w:szCs w:val="24"/>
          <w:lang w:eastAsia="pt-BR"/>
        </w:rPr>
        <w:t>assinaturaJuizDireito</w:t>
      </w:r>
      <w:proofErr w:type="spellEnd"/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E2517">
        <w:rPr>
          <w:rFonts w:ascii="Arial" w:hAnsi="Arial" w:cs="Arial"/>
          <w:b/>
        </w:rPr>
        <w:t>Juiz de Direito</w:t>
      </w:r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CD7903" w:rsidRPr="008E2517" w:rsidRDefault="00CD7903" w:rsidP="00CD7903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parteSelecionadaNome</w:t>
      </w:r>
      <w:proofErr w:type="spellEnd"/>
      <w:r w:rsidRPr="008E2517">
        <w:rPr>
          <w:rFonts w:ascii="Arial" w:hAnsi="Arial" w:cs="Arial"/>
        </w:rPr>
        <w:t>,</w:t>
      </w:r>
      <w:r w:rsidRPr="008E2517">
        <w:rPr>
          <w:rFonts w:ascii="Arial" w:hAnsi="Arial" w:cs="Arial"/>
        </w:rPr>
        <w:br/>
      </w:r>
      <w:r w:rsidRPr="008E2517">
        <w:rPr>
          <w:rStyle w:val="Forte"/>
          <w:rFonts w:ascii="Arial" w:hAnsi="Arial" w:cs="Arial"/>
        </w:rPr>
        <w:t>Guardião.</w:t>
      </w:r>
    </w:p>
    <w:p w:rsidR="00CD7903" w:rsidRPr="008E2517" w:rsidRDefault="00CD7903" w:rsidP="00CD7903">
      <w:pPr>
        <w:spacing w:after="0" w:line="240" w:lineRule="auto"/>
        <w:rPr>
          <w:rFonts w:cs="Arial"/>
          <w:szCs w:val="24"/>
        </w:rPr>
      </w:pPr>
    </w:p>
    <w:p w:rsidR="00FC104C" w:rsidRPr="00CD7903" w:rsidRDefault="00FC104C">
      <w:pPr>
        <w:rPr>
          <w:rFonts w:eastAsia="Times New Roman" w:cs="Arial"/>
          <w:b/>
          <w:bCs/>
          <w:szCs w:val="24"/>
          <w:lang w:eastAsia="pt-BR"/>
        </w:rPr>
      </w:pPr>
      <w:bookmarkStart w:id="0" w:name="_GoBack"/>
      <w:bookmarkEnd w:id="0"/>
    </w:p>
    <w:sectPr w:rsidR="00FC104C" w:rsidRPr="00CD7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03"/>
    <w:rsid w:val="0023796A"/>
    <w:rsid w:val="00CB1028"/>
    <w:rsid w:val="00CD7903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955D"/>
  <w15:chartTrackingRefBased/>
  <w15:docId w15:val="{E86AE373-C06F-4828-85A1-FA6BAA2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0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2021-06-27T15:50:00Z</dcterms:created>
  <dcterms:modified xsi:type="dcterms:W3CDTF">2021-06-27T15:51:00Z</dcterms:modified>
</cp:coreProperties>
</file>