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592" w:rsidRDefault="00F13592" w:rsidP="00F13592">
      <w:pPr>
        <w:rPr>
          <w:rFonts w:eastAsia="Times New Roman" w:cs="Arial"/>
          <w:sz w:val="21"/>
          <w:szCs w:val="21"/>
          <w:lang w:eastAsia="pt-BR"/>
        </w:rPr>
      </w:pPr>
      <w:r>
        <w:rPr>
          <w:rFonts w:eastAsia="Times New Roman" w:cs="Arial"/>
          <w:szCs w:val="24"/>
          <w:lang w:eastAsia="pt-BR"/>
        </w:rPr>
        <w:t>$</w:t>
      </w:r>
      <w:proofErr w:type="spellStart"/>
      <w:r>
        <w:rPr>
          <w:rFonts w:eastAsia="Times New Roman" w:cs="Arial"/>
          <w:szCs w:val="24"/>
          <w:lang w:eastAsia="pt-BR"/>
        </w:rPr>
        <w:t>cabecalho</w:t>
      </w:r>
      <w:proofErr w:type="spellEnd"/>
    </w:p>
    <w:p w:rsidR="00F13592" w:rsidRDefault="00F13592" w:rsidP="00F13592">
      <w:pPr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>$</w:t>
      </w:r>
      <w:proofErr w:type="spellStart"/>
      <w:r>
        <w:rPr>
          <w:rFonts w:eastAsia="Times New Roman" w:cs="Arial"/>
          <w:szCs w:val="24"/>
          <w:lang w:eastAsia="pt-BR"/>
        </w:rPr>
        <w:t>dadosProcesso</w:t>
      </w:r>
      <w:proofErr w:type="spellEnd"/>
    </w:p>
    <w:p w:rsidR="00F13592" w:rsidRDefault="00F13592" w:rsidP="00F13592">
      <w:pPr>
        <w:pStyle w:val="NormalWeb"/>
        <w:spacing w:before="0" w:beforeAutospacing="0" w:after="0" w:afterAutospacing="0"/>
        <w:ind w:right="-2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Ao(</w:t>
      </w:r>
      <w:proofErr w:type="gramEnd"/>
      <w:r>
        <w:rPr>
          <w:rFonts w:ascii="Arial" w:hAnsi="Arial" w:cs="Arial"/>
        </w:rPr>
        <w:t>À) Sr.(a) Oficial(a)</w:t>
      </w:r>
    </w:p>
    <w:p w:rsidR="00F13592" w:rsidRDefault="00F13592" w:rsidP="00F13592">
      <w:pPr>
        <w:pStyle w:val="NormalWeb"/>
        <w:spacing w:before="0" w:beforeAutospacing="0" w:after="0" w:afterAutospacing="0"/>
        <w:ind w:right="-24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highlight w:val="yellow"/>
        </w:rPr>
        <w:t>X</w:t>
      </w:r>
      <w:r>
        <w:rPr>
          <w:rFonts w:ascii="Arial" w:hAnsi="Arial" w:cs="Arial"/>
          <w:b/>
          <w:bCs/>
        </w:rPr>
        <w:t>º</w:t>
      </w:r>
      <w:proofErr w:type="spellEnd"/>
      <w:r>
        <w:rPr>
          <w:rFonts w:ascii="Arial" w:hAnsi="Arial" w:cs="Arial"/>
          <w:b/>
          <w:bCs/>
        </w:rPr>
        <w:t xml:space="preserve"> Ofício de Registro de Imóveis</w:t>
      </w:r>
    </w:p>
    <w:p w:rsidR="00F13592" w:rsidRDefault="00F13592" w:rsidP="00F13592">
      <w:pPr>
        <w:pStyle w:val="SemEspaamento"/>
        <w:rPr>
          <w:bCs/>
          <w:highlight w:val="yellow"/>
          <w:lang w:eastAsia="pt-BR"/>
        </w:rPr>
      </w:pPr>
      <w:r>
        <w:rPr>
          <w:bCs/>
          <w:highlight w:val="yellow"/>
          <w:lang w:eastAsia="pt-BR"/>
        </w:rPr>
        <w:t>Endereço / Ofício enviado por meio eletrônico</w:t>
      </w:r>
    </w:p>
    <w:p w:rsidR="00F13592" w:rsidRDefault="00F13592" w:rsidP="00F1359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Justiça Gratuita (informar/retirar) / Custas Postergadas (informar/retirar)</w:t>
      </w:r>
    </w:p>
    <w:p w:rsidR="00F13592" w:rsidRDefault="00F13592" w:rsidP="00F13592">
      <w:pPr>
        <w:pStyle w:val="SemEspaamento"/>
        <w:jc w:val="center"/>
        <w:rPr>
          <w:b/>
          <w:lang w:eastAsia="pt-BR"/>
        </w:rPr>
      </w:pPr>
      <w:r>
        <w:rPr>
          <w:b/>
          <w:lang w:eastAsia="pt-BR"/>
        </w:rPr>
        <w:t>OFÍCIO</w:t>
      </w:r>
    </w:p>
    <w:p w:rsidR="00F13592" w:rsidRDefault="00F13592" w:rsidP="00F13592">
      <w:pPr>
        <w:pStyle w:val="SemEspaamento"/>
        <w:jc w:val="center"/>
        <w:rPr>
          <w:b/>
          <w:lang w:eastAsia="pt-BR"/>
        </w:rPr>
      </w:pPr>
      <w:r>
        <w:rPr>
          <w:b/>
          <w:lang w:eastAsia="pt-BR"/>
        </w:rPr>
        <w:t>$</w:t>
      </w:r>
      <w:proofErr w:type="spellStart"/>
      <w:r>
        <w:rPr>
          <w:b/>
          <w:lang w:eastAsia="pt-BR"/>
        </w:rPr>
        <w:t>cumprimentoNumero</w:t>
      </w:r>
      <w:proofErr w:type="spellEnd"/>
    </w:p>
    <w:p w:rsidR="00F13592" w:rsidRDefault="00F13592" w:rsidP="00F13592">
      <w:pPr>
        <w:pStyle w:val="SemEspaamento"/>
        <w:rPr>
          <w:b/>
          <w:lang w:eastAsia="pt-BR"/>
        </w:rPr>
      </w:pPr>
      <w:proofErr w:type="gramStart"/>
      <w:r>
        <w:rPr>
          <w:b/>
          <w:lang w:eastAsia="pt-BR"/>
        </w:rPr>
        <w:t>Prezado(</w:t>
      </w:r>
      <w:proofErr w:type="gramEnd"/>
      <w:r>
        <w:rPr>
          <w:b/>
          <w:lang w:eastAsia="pt-BR"/>
        </w:rPr>
        <w:t xml:space="preserve">a) Oficial(a),  </w:t>
      </w:r>
    </w:p>
    <w:p w:rsidR="008F2A77" w:rsidRPr="00DF13B1" w:rsidRDefault="00F13592" w:rsidP="00F13592">
      <w:pPr>
        <w:rPr>
          <w:rFonts w:cs="Arial"/>
        </w:rPr>
      </w:pPr>
      <w:r>
        <w:rPr>
          <w:rFonts w:cs="Arial"/>
        </w:rPr>
        <w:t>Atendendo ao contido nos autos</w:t>
      </w:r>
      <w:r>
        <w:rPr>
          <w:rFonts w:eastAsia="Times New Roman" w:cs="Arial"/>
          <w:color w:val="000000"/>
          <w:szCs w:val="24"/>
          <w:lang w:eastAsia="pt-BR"/>
        </w:rPr>
        <w:t xml:space="preserve">, </w:t>
      </w:r>
      <w:r>
        <w:rPr>
          <w:rFonts w:cs="Arial"/>
        </w:rPr>
        <w:t xml:space="preserve">solicito </w:t>
      </w:r>
      <w:r w:rsidR="008F2A77" w:rsidRPr="00DF13B1">
        <w:rPr>
          <w:rFonts w:cs="Arial"/>
        </w:rPr>
        <w:t xml:space="preserve">o </w:t>
      </w:r>
      <w:r w:rsidR="008F2A77" w:rsidRPr="00DF13B1">
        <w:rPr>
          <w:rFonts w:cs="Arial"/>
          <w:b/>
          <w:bCs/>
        </w:rPr>
        <w:t>LEVANTAMENTO DO ARRESTO/PENHORA</w:t>
      </w:r>
      <w:r w:rsidR="008F2A77" w:rsidRPr="00DF13B1">
        <w:rPr>
          <w:rFonts w:cs="Arial"/>
        </w:rPr>
        <w:t xml:space="preserve">, efetivado junto à matrícula do bem imóvel nº </w:t>
      </w:r>
      <w:r w:rsidRPr="00F13592">
        <w:rPr>
          <w:rFonts w:cs="Arial"/>
          <w:highlight w:val="yellow"/>
        </w:rPr>
        <w:t>XXX</w:t>
      </w:r>
      <w:r w:rsidR="008F2A77" w:rsidRPr="00DF13B1">
        <w:rPr>
          <w:rFonts w:cs="Arial"/>
        </w:rPr>
        <w:t xml:space="preserve"> da 0</w:t>
      </w:r>
      <w:r w:rsidRPr="00F13592">
        <w:rPr>
          <w:rFonts w:cs="Arial"/>
          <w:highlight w:val="yellow"/>
        </w:rPr>
        <w:t>X</w:t>
      </w:r>
      <w:r w:rsidR="008F2A77" w:rsidRPr="00DF13B1">
        <w:rPr>
          <w:rFonts w:cs="Arial"/>
        </w:rPr>
        <w:t xml:space="preserve">ª Circunscrição Imobiliária de </w:t>
      </w:r>
      <w:r w:rsidRPr="00F13592">
        <w:rPr>
          <w:rFonts w:cs="Arial"/>
          <w:highlight w:val="yellow"/>
        </w:rPr>
        <w:t>XXX</w:t>
      </w:r>
      <w:r w:rsidR="008F2A77" w:rsidRPr="00DF13B1">
        <w:rPr>
          <w:rFonts w:eastAsia="Times New Roman" w:cs="Arial"/>
          <w:szCs w:val="24"/>
          <w:lang w:eastAsia="pt-BR"/>
        </w:rPr>
        <w:t xml:space="preserve">, </w:t>
      </w:r>
      <w:r w:rsidR="008F2A77" w:rsidRPr="00DF13B1">
        <w:rPr>
          <w:rFonts w:cs="Arial"/>
        </w:rPr>
        <w:t xml:space="preserve">comunicando a este Juízo, dentro do </w:t>
      </w:r>
      <w:r w:rsidR="008F2A77" w:rsidRPr="00DF13B1">
        <w:rPr>
          <w:rFonts w:cs="Arial"/>
          <w:b/>
          <w:bCs/>
        </w:rPr>
        <w:t>prazo de 30 (trinta) dias</w:t>
      </w:r>
      <w:r w:rsidR="008F2A77" w:rsidRPr="00DF13B1">
        <w:rPr>
          <w:rFonts w:cs="Arial"/>
        </w:rPr>
        <w:t>, a contar do recebimento deste.</w:t>
      </w:r>
    </w:p>
    <w:p w:rsidR="00F13592" w:rsidRDefault="00F13592" w:rsidP="00F13592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i/>
        </w:rPr>
        <w:t>Outrossim, informo que, por ora, os emolumentos referentes à prática da citada diligência deixarão de ser recolhidos, haja vista se tratar de ato requerido pela Fazenda Pública exequente, a qual não está sujeita a esse prévio pagamento, nos termos do art. 39 da Lei nº 6.830/1980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color w:val="0070C0"/>
        </w:rPr>
        <w:t>(</w:t>
      </w:r>
      <w:proofErr w:type="gramStart"/>
      <w:r>
        <w:rPr>
          <w:rFonts w:ascii="Arial" w:hAnsi="Arial" w:cs="Arial"/>
          <w:color w:val="0070C0"/>
        </w:rPr>
        <w:t>se</w:t>
      </w:r>
      <w:proofErr w:type="gramEnd"/>
      <w:r>
        <w:rPr>
          <w:rFonts w:ascii="Arial" w:hAnsi="Arial" w:cs="Arial"/>
          <w:color w:val="0070C0"/>
        </w:rPr>
        <w:t xml:space="preserve"> for o caso)</w:t>
      </w:r>
      <w:r>
        <w:rPr>
          <w:rFonts w:ascii="Arial" w:hAnsi="Arial" w:cs="Arial"/>
        </w:rPr>
        <w:t>.</w:t>
      </w:r>
    </w:p>
    <w:p w:rsidR="00F13592" w:rsidRDefault="00F13592" w:rsidP="00F13592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Outrossim, informo que, por ora, os emolumentos referentes à prática da citada diligência deixarão de ser recolhidos, haja vista se tratar de ato requerido por parte beneficiária da justiça gratuita.</w:t>
      </w:r>
      <w:r>
        <w:rPr>
          <w:rFonts w:ascii="Arial" w:hAnsi="Arial" w:cs="Arial"/>
          <w:i/>
          <w:color w:val="0070C0"/>
        </w:rPr>
        <w:t xml:space="preserve"> (</w:t>
      </w:r>
      <w:proofErr w:type="gramStart"/>
      <w:r>
        <w:rPr>
          <w:rFonts w:ascii="Arial" w:hAnsi="Arial" w:cs="Arial"/>
          <w:i/>
          <w:color w:val="0070C0"/>
        </w:rPr>
        <w:t>se</w:t>
      </w:r>
      <w:proofErr w:type="gramEnd"/>
      <w:r>
        <w:rPr>
          <w:rFonts w:ascii="Arial" w:hAnsi="Arial" w:cs="Arial"/>
          <w:i/>
          <w:color w:val="0070C0"/>
        </w:rPr>
        <w:t xml:space="preserve"> for o caso)</w:t>
      </w:r>
      <w:r>
        <w:rPr>
          <w:rFonts w:ascii="Arial" w:hAnsi="Arial" w:cs="Arial"/>
          <w:i/>
        </w:rPr>
        <w:t>.</w:t>
      </w:r>
    </w:p>
    <w:p w:rsidR="00D13CD0" w:rsidRPr="00D13CD0" w:rsidRDefault="00D13CD0" w:rsidP="00D13CD0">
      <w:r w:rsidRPr="00E02580">
        <w:t>Atenciosamente,</w:t>
      </w:r>
      <w:bookmarkStart w:id="0" w:name="_GoBack"/>
      <w:bookmarkEnd w:id="0"/>
    </w:p>
    <w:p w:rsidR="00F13592" w:rsidRDefault="00F13592" w:rsidP="00F13592">
      <w:pPr>
        <w:jc w:val="center"/>
        <w:rPr>
          <w:rFonts w:eastAsia="Times New Roman" w:cs="Arial"/>
          <w:b/>
          <w:bCs/>
          <w:i/>
          <w:iCs/>
          <w:lang w:eastAsia="pt-BR"/>
        </w:rPr>
      </w:pPr>
      <w:r>
        <w:rPr>
          <w:rFonts w:eastAsia="Times New Roman" w:cs="Arial"/>
          <w:b/>
          <w:bCs/>
          <w:i/>
          <w:iCs/>
          <w:lang w:eastAsia="pt-BR"/>
        </w:rPr>
        <w:t>$</w:t>
      </w:r>
      <w:proofErr w:type="spellStart"/>
      <w:r>
        <w:rPr>
          <w:rFonts w:eastAsia="Times New Roman" w:cs="Arial"/>
          <w:b/>
          <w:bCs/>
          <w:i/>
          <w:iCs/>
          <w:lang w:eastAsia="pt-BR"/>
        </w:rPr>
        <w:t>assinaturaUsuarioLogadoPorOrdemJuiz</w:t>
      </w:r>
      <w:proofErr w:type="spellEnd"/>
    </w:p>
    <w:p w:rsidR="00F13592" w:rsidRDefault="00F13592" w:rsidP="00F13592">
      <w:pPr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Style w:val="normaltextrun"/>
          <w:rFonts w:cs="Arial"/>
          <w:i/>
          <w:iCs/>
        </w:rPr>
        <w:t>(Assinatura autorizada pelo Decreto Judiciário nº 257/2021)</w:t>
      </w:r>
    </w:p>
    <w:p w:rsidR="00F13592" w:rsidRDefault="00F13592" w:rsidP="00F13592">
      <w:pPr>
        <w:pStyle w:val="NormalWeb"/>
        <w:spacing w:before="0" w:beforeAutospacing="0"/>
        <w:rPr>
          <w:rFonts w:ascii="Arial" w:hAnsi="Arial" w:cs="Arial"/>
          <w:szCs w:val="22"/>
        </w:rPr>
      </w:pPr>
      <w:r>
        <w:rPr>
          <w:rFonts w:ascii="Arial" w:hAnsi="Arial" w:cs="Arial"/>
          <w:b/>
          <w:iCs/>
          <w:szCs w:val="22"/>
        </w:rPr>
        <w:t>OBSERVAÇÃO:</w:t>
      </w:r>
      <w:r>
        <w:rPr>
          <w:rFonts w:ascii="Arial" w:hAnsi="Arial" w:cs="Arial"/>
          <w:i/>
          <w:iCs/>
          <w:szCs w:val="22"/>
        </w:rPr>
        <w:t xml:space="preserve"> Solicita-se a gentileza de que eventual resposta seja enviada </w:t>
      </w:r>
      <w:r>
        <w:rPr>
          <w:rFonts w:ascii="Arial" w:hAnsi="Arial" w:cs="Arial"/>
          <w:i/>
          <w:u w:val="single"/>
        </w:rPr>
        <w:t>pelo sistema mensageiro</w:t>
      </w:r>
      <w:r>
        <w:rPr>
          <w:rFonts w:ascii="Arial" w:hAnsi="Arial" w:cs="Arial"/>
          <w:i/>
        </w:rPr>
        <w:t xml:space="preserve"> com a comprovação do cumprimento da determinação judicial através do envio de cópia digital da matrícula devidamente atualizada, ainda que o registro requisitado seja momentaneamente </w:t>
      </w:r>
      <w:proofErr w:type="gramStart"/>
      <w:r>
        <w:rPr>
          <w:rFonts w:ascii="Arial" w:hAnsi="Arial" w:cs="Arial"/>
          <w:i/>
        </w:rPr>
        <w:t>frustrada</w:t>
      </w:r>
      <w:proofErr w:type="gramEnd"/>
      <w:r>
        <w:rPr>
          <w:rFonts w:ascii="Arial" w:hAnsi="Arial" w:cs="Arial"/>
          <w:i/>
        </w:rPr>
        <w:t xml:space="preserve"> em razão de eventual incongruência</w:t>
      </w:r>
      <w:r>
        <w:rPr>
          <w:rStyle w:val="cf11"/>
          <w:rFonts w:ascii="Arial" w:hAnsi="Arial" w:cs="Arial"/>
          <w:i w:val="0"/>
          <w:szCs w:val="22"/>
        </w:rPr>
        <w:t xml:space="preserve"> </w:t>
      </w:r>
      <w:r>
        <w:rPr>
          <w:rFonts w:ascii="Arial" w:hAnsi="Arial" w:cs="Arial"/>
          <w:i/>
          <w:iCs/>
          <w:szCs w:val="22"/>
        </w:rPr>
        <w:t>e indicação do número do processo ou número do cumprimento</w:t>
      </w:r>
      <w:r>
        <w:rPr>
          <w:rFonts w:ascii="Arial" w:hAnsi="Arial" w:cs="Arial"/>
          <w:i/>
          <w:szCs w:val="22"/>
        </w:rPr>
        <w:t xml:space="preserve">.    </w:t>
      </w:r>
    </w:p>
    <w:p w:rsidR="00F13592" w:rsidRDefault="00F13592" w:rsidP="00F13592">
      <w:pPr>
        <w:pStyle w:val="NormalWeb"/>
        <w:spacing w:before="0" w:beforeAutospacing="0" w:after="0" w:afterAutospacing="0"/>
      </w:pPr>
    </w:p>
    <w:p w:rsidR="00FC104C" w:rsidRDefault="00FC104C" w:rsidP="00F13592">
      <w:pPr>
        <w:pStyle w:val="NormalWeb"/>
        <w:spacing w:before="0" w:beforeAutospacing="0" w:after="0" w:afterAutospacing="0"/>
      </w:pPr>
    </w:p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77"/>
    <w:rsid w:val="0023796A"/>
    <w:rsid w:val="008F2A77"/>
    <w:rsid w:val="00CB1028"/>
    <w:rsid w:val="00D13CD0"/>
    <w:rsid w:val="00F13592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DCD4"/>
  <w15:chartTrackingRefBased/>
  <w15:docId w15:val="{4E5993C9-C3FE-4B8C-B2B3-D89C112E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A77"/>
    <w:pPr>
      <w:spacing w:after="0" w:line="24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2A7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uiPriority w:val="99"/>
    <w:rsid w:val="008F2A7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8F2A77"/>
  </w:style>
  <w:style w:type="paragraph" w:styleId="SemEspaamento">
    <w:name w:val="No Spacing"/>
    <w:uiPriority w:val="1"/>
    <w:qFormat/>
    <w:rsid w:val="00F13592"/>
    <w:pPr>
      <w:spacing w:after="0" w:line="240" w:lineRule="auto"/>
      <w:jc w:val="both"/>
    </w:pPr>
    <w:rPr>
      <w:rFonts w:ascii="Arial" w:hAnsi="Arial"/>
    </w:rPr>
  </w:style>
  <w:style w:type="character" w:customStyle="1" w:styleId="cf11">
    <w:name w:val="cf11"/>
    <w:basedOn w:val="Fontepargpadro"/>
    <w:rsid w:val="00F13592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2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Adriana Cristina de Siqueira Grossi</cp:lastModifiedBy>
  <cp:revision>3</cp:revision>
  <dcterms:created xsi:type="dcterms:W3CDTF">2021-07-16T17:33:00Z</dcterms:created>
  <dcterms:modified xsi:type="dcterms:W3CDTF">2021-07-16T19:03:00Z</dcterms:modified>
</cp:coreProperties>
</file>