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E3E8" w14:textId="4A8CEE73" w:rsidR="005276A2" w:rsidRDefault="005276A2" w:rsidP="007436DF">
      <w:pPr>
        <w:spacing w:after="0"/>
        <w:jc w:val="left"/>
        <w:rPr>
          <w:rFonts w:ascii="Times New Roman" w:hAnsi="Times New Roman"/>
        </w:rPr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formatacaoModeloPadrao</w:t>
      </w:r>
      <w:proofErr w:type="spellEnd"/>
    </w:p>
    <w:p w14:paraId="1B5F23E2" w14:textId="77777777" w:rsidR="005276A2" w:rsidRDefault="005276A2" w:rsidP="007436DF">
      <w:pPr>
        <w:spacing w:after="0"/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cabecalho</w:t>
      </w:r>
      <w:proofErr w:type="spellEnd"/>
    </w:p>
    <w:p w14:paraId="2BF05E75" w14:textId="77777777" w:rsidR="005276A2" w:rsidRDefault="005276A2" w:rsidP="007436DF">
      <w:pPr>
        <w:spacing w:after="0"/>
      </w:pP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dadosProcessoSemValorSemData</w:t>
      </w:r>
      <w:proofErr w:type="spellEnd"/>
    </w:p>
    <w:p w14:paraId="0DCF9527" w14:textId="77777777" w:rsidR="005276A2" w:rsidRDefault="005276A2" w:rsidP="007436DF">
      <w:pPr>
        <w:spacing w:after="0"/>
        <w:jc w:val="center"/>
      </w:pPr>
      <w:r w:rsidRPr="006A708E">
        <w:rPr>
          <w:rFonts w:cs="Arial"/>
          <w:b/>
          <w:bCs/>
          <w:u w:val="single"/>
        </w:rPr>
        <w:t>CARTA de INTIMAÇÃO</w:t>
      </w:r>
      <w:r>
        <w:rPr>
          <w:rFonts w:cs="Arial"/>
        </w:rPr>
        <w:br/>
      </w:r>
      <w:r>
        <w:rPr>
          <w:rFonts w:cs="Arial"/>
          <w:b/>
          <w:bCs/>
          <w:sz w:val="18"/>
          <w:szCs w:val="18"/>
        </w:rPr>
        <w:t>Prazo: $</w:t>
      </w:r>
      <w:proofErr w:type="spellStart"/>
      <w:proofErr w:type="gramStart"/>
      <w:r>
        <w:rPr>
          <w:rFonts w:cs="Arial"/>
          <w:b/>
          <w:bCs/>
          <w:sz w:val="18"/>
          <w:szCs w:val="18"/>
        </w:rPr>
        <w:t>intimacao.getDescrevePrazo</w:t>
      </w:r>
      <w:proofErr w:type="spellEnd"/>
      <w:proofErr w:type="gramEnd"/>
      <w:r>
        <w:rPr>
          <w:rFonts w:cs="Arial"/>
          <w:b/>
          <w:bCs/>
          <w:sz w:val="18"/>
          <w:szCs w:val="18"/>
        </w:rPr>
        <w:t>()</w:t>
      </w:r>
    </w:p>
    <w:p w14:paraId="6F99C1B2" w14:textId="77777777" w:rsidR="005276A2" w:rsidRPr="006A708E" w:rsidRDefault="005276A2" w:rsidP="007436DF">
      <w:pPr>
        <w:spacing w:after="0"/>
        <w:rPr>
          <w:sz w:val="18"/>
          <w:szCs w:val="18"/>
        </w:rPr>
      </w:pPr>
    </w:p>
    <w:p w14:paraId="7D5826C6" w14:textId="1BA4A120" w:rsidR="005276A2" w:rsidRDefault="005276A2" w:rsidP="006A708E">
      <w:pPr>
        <w:spacing w:after="0"/>
      </w:pPr>
      <w:r>
        <w:rPr>
          <w:rStyle w:val="Forte"/>
          <w:rFonts w:cs="Arial"/>
          <w:sz w:val="18"/>
          <w:szCs w:val="18"/>
        </w:rPr>
        <w:t>Destinatário(a):</w:t>
      </w:r>
      <w:r>
        <w:rPr>
          <w:rFonts w:cs="Arial"/>
          <w:sz w:val="18"/>
          <w:szCs w:val="18"/>
        </w:rPr>
        <w:t xml:space="preserve"> </w:t>
      </w:r>
      <w:proofErr w:type="gramStart"/>
      <w:r>
        <w:rPr>
          <w:rFonts w:cs="Arial"/>
          <w:b/>
          <w:bCs/>
          <w:sz w:val="18"/>
          <w:szCs w:val="18"/>
        </w:rPr>
        <w:t>$!</w:t>
      </w:r>
      <w:proofErr w:type="spellStart"/>
      <w:r>
        <w:rPr>
          <w:rFonts w:cs="Arial"/>
          <w:b/>
          <w:bCs/>
          <w:sz w:val="18"/>
          <w:szCs w:val="18"/>
        </w:rPr>
        <w:t>parteSelecionada.tipoParteProcesso</w:t>
      </w:r>
      <w:proofErr w:type="gramEnd"/>
      <w:r>
        <w:rPr>
          <w:rFonts w:cs="Arial"/>
          <w:b/>
          <w:bCs/>
          <w:sz w:val="18"/>
          <w:szCs w:val="18"/>
        </w:rPr>
        <w:t>.descricao</w:t>
      </w:r>
      <w:proofErr w:type="spellEnd"/>
      <w:r w:rsidR="004170E3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$</w:t>
      </w:r>
      <w:proofErr w:type="spellStart"/>
      <w:r>
        <w:rPr>
          <w:rFonts w:cs="Arial"/>
          <w:sz w:val="18"/>
          <w:szCs w:val="18"/>
        </w:rPr>
        <w:t>parteSelecionadaDadosBasicos</w:t>
      </w:r>
      <w:proofErr w:type="spellEnd"/>
    </w:p>
    <w:p w14:paraId="39D46BBF" w14:textId="77777777" w:rsidR="005276A2" w:rsidRPr="006A708E" w:rsidRDefault="005276A2" w:rsidP="007436DF">
      <w:pPr>
        <w:spacing w:after="0"/>
        <w:rPr>
          <w:sz w:val="18"/>
          <w:szCs w:val="18"/>
        </w:rPr>
      </w:pPr>
    </w:p>
    <w:p w14:paraId="578CD62F" w14:textId="66EC888C" w:rsidR="004170E3" w:rsidRPr="006A708E" w:rsidRDefault="005276A2" w:rsidP="007436DF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Prezado(a) Senhor(a),</w:t>
      </w:r>
      <w:r w:rsidR="004170E3" w:rsidRPr="004170E3">
        <w:rPr>
          <w:rFonts w:cs="Arial"/>
          <w:b/>
          <w:bCs/>
          <w:sz w:val="18"/>
          <w:szCs w:val="18"/>
        </w:rPr>
        <w:t xml:space="preserve"> </w:t>
      </w:r>
      <w:r w:rsidR="004170E3" w:rsidRPr="006A708E">
        <w:rPr>
          <w:rFonts w:cs="Arial"/>
          <w:b/>
          <w:sz w:val="18"/>
          <w:szCs w:val="18"/>
        </w:rPr>
        <w:t>p</w:t>
      </w:r>
      <w:r w:rsidRPr="006A708E">
        <w:rPr>
          <w:rFonts w:cs="Arial"/>
          <w:b/>
          <w:sz w:val="18"/>
          <w:szCs w:val="18"/>
        </w:rPr>
        <w:t>or meio desta</w:t>
      </w:r>
      <w:r w:rsidR="7141DFB8" w:rsidRPr="006A708E">
        <w:rPr>
          <w:rFonts w:cs="Arial"/>
          <w:b/>
          <w:sz w:val="18"/>
          <w:szCs w:val="18"/>
        </w:rPr>
        <w:t xml:space="preserve"> carta</w:t>
      </w:r>
      <w:r w:rsidRPr="006A708E">
        <w:rPr>
          <w:rFonts w:cs="Arial"/>
          <w:b/>
          <w:sz w:val="18"/>
          <w:szCs w:val="18"/>
        </w:rPr>
        <w:t>,</w:t>
      </w:r>
      <w:r w:rsidR="004170E3" w:rsidRPr="006A708E">
        <w:rPr>
          <w:rFonts w:cs="Arial"/>
          <w:b/>
          <w:sz w:val="18"/>
          <w:szCs w:val="18"/>
        </w:rPr>
        <w:t xml:space="preserve"> fica:</w:t>
      </w:r>
    </w:p>
    <w:p w14:paraId="46A89E9F" w14:textId="77777777" w:rsidR="004170E3" w:rsidRDefault="004170E3" w:rsidP="007436DF">
      <w:pPr>
        <w:spacing w:after="0"/>
        <w:rPr>
          <w:rFonts w:cs="Arial"/>
          <w:sz w:val="18"/>
          <w:szCs w:val="18"/>
        </w:rPr>
      </w:pPr>
    </w:p>
    <w:p w14:paraId="7259C7D5" w14:textId="7942406C" w:rsidR="004170E3" w:rsidRPr="009160E0" w:rsidRDefault="004170E3" w:rsidP="00417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6A708E">
        <w:rPr>
          <w:rFonts w:cs="Arial"/>
          <w:b/>
          <w:sz w:val="18"/>
          <w:szCs w:val="18"/>
        </w:rPr>
        <w:t xml:space="preserve">1. </w:t>
      </w:r>
      <w:r w:rsidR="005276A2" w:rsidRPr="5F1D20C4">
        <w:rPr>
          <w:rFonts w:cs="Arial"/>
          <w:b/>
          <w:bCs/>
          <w:sz w:val="18"/>
          <w:szCs w:val="18"/>
          <w:u w:val="single"/>
        </w:rPr>
        <w:t>INTIMADO(A)</w:t>
      </w:r>
      <w:r w:rsidR="005276A2" w:rsidRPr="5F1D20C4">
        <w:rPr>
          <w:rFonts w:cs="Arial"/>
          <w:sz w:val="18"/>
          <w:szCs w:val="18"/>
        </w:rPr>
        <w:t xml:space="preserve"> a </w:t>
      </w:r>
      <w:r w:rsidRPr="009160E0">
        <w:rPr>
          <w:rFonts w:eastAsia="Times New Roman" w:cs="Arial"/>
          <w:sz w:val="18"/>
          <w:szCs w:val="18"/>
          <w:lang w:eastAsia="pt-BR"/>
        </w:rPr>
        <w:t xml:space="preserve">participar da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1E5260">
        <w:rPr>
          <w:rFonts w:eastAsia="Times New Roman" w:cs="Arial"/>
          <w:b/>
          <w:sz w:val="18"/>
          <w:szCs w:val="18"/>
          <w:lang w:eastAsia="pt-BR"/>
        </w:rPr>
        <w:t>audienciaTipo</w:t>
      </w:r>
      <w:proofErr w:type="spellEnd"/>
      <w:r w:rsidRPr="009160E0">
        <w:rPr>
          <w:rFonts w:eastAsia="Times New Roman" w:cs="Arial"/>
          <w:sz w:val="18"/>
          <w:szCs w:val="18"/>
          <w:lang w:eastAsia="pt-BR"/>
        </w:rPr>
        <w:t xml:space="preserve"> designada</w:t>
      </w:r>
    </w:p>
    <w:p w14:paraId="79543082" w14:textId="77777777" w:rsidR="004170E3" w:rsidRPr="001E5260" w:rsidRDefault="004170E3" w:rsidP="004170E3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Data e Hora: $</w:t>
      </w:r>
      <w:proofErr w:type="spellStart"/>
      <w:r w:rsidRPr="001E5260">
        <w:rPr>
          <w:rFonts w:eastAsia="Times New Roman" w:cs="Arial"/>
          <w:b/>
          <w:sz w:val="18"/>
          <w:szCs w:val="18"/>
          <w:lang w:eastAsia="pt-BR"/>
        </w:rPr>
        <w:t>audienciaDataHora</w:t>
      </w:r>
      <w:proofErr w:type="spellEnd"/>
    </w:p>
    <w:p w14:paraId="2DD5EE6D" w14:textId="77777777" w:rsidR="004170E3" w:rsidRDefault="004170E3" w:rsidP="004170E3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5212CB">
        <w:rPr>
          <w:rFonts w:eastAsia="Times New Roman" w:cs="Arial"/>
          <w:b/>
          <w:sz w:val="18"/>
          <w:szCs w:val="18"/>
          <w:lang w:eastAsia="pt-BR"/>
        </w:rPr>
        <w:t>Modalidade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1"/>
      </w:r>
      <w:r w:rsidRPr="001E5260">
        <w:rPr>
          <w:rFonts w:eastAsia="Times New Roman" w:cs="Arial"/>
          <w:b/>
          <w:sz w:val="18"/>
          <w:szCs w:val="18"/>
          <w:lang w:eastAsia="pt-BR"/>
        </w:rPr>
        <w:t>: $</w:t>
      </w:r>
      <w:proofErr w:type="spellStart"/>
      <w:r w:rsidRPr="001E5260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B591C2D" w14:textId="63F5FDD2" w:rsidR="004170E3" w:rsidRDefault="00D47910" w:rsidP="004170E3">
      <w:pPr>
        <w:spacing w:after="0"/>
      </w:pPr>
      <w:r>
        <w:rPr>
          <w:rFonts w:eastAsia="Times New Roman" w:cs="Arial"/>
          <w:b/>
          <w:sz w:val="18"/>
          <w:szCs w:val="18"/>
          <w:lang w:eastAsia="pt-BR"/>
        </w:rPr>
        <w:t>1</w:t>
      </w:r>
      <w:r w:rsidR="004170E3" w:rsidRPr="001E5260">
        <w:rPr>
          <w:rFonts w:eastAsia="Times New Roman" w:cs="Arial"/>
          <w:b/>
          <w:sz w:val="18"/>
          <w:szCs w:val="18"/>
          <w:lang w:eastAsia="pt-BR"/>
        </w:rPr>
        <w:t>.</w:t>
      </w:r>
      <w:r w:rsidR="004170E3">
        <w:rPr>
          <w:rFonts w:eastAsia="Times New Roman" w:cs="Arial"/>
          <w:b/>
          <w:sz w:val="18"/>
          <w:szCs w:val="18"/>
          <w:lang w:eastAsia="pt-BR"/>
        </w:rPr>
        <w:t>1.</w:t>
      </w:r>
      <w:r w:rsidR="004170E3"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="004170E3">
        <w:rPr>
          <w:rFonts w:eastAsia="Times New Roman" w:cs="Arial"/>
          <w:sz w:val="18"/>
          <w:szCs w:val="18"/>
          <w:lang w:eastAsia="pt-BR"/>
        </w:rPr>
        <w:t xml:space="preserve">Na audiência </w:t>
      </w:r>
      <w:r w:rsidR="004170E3" w:rsidRPr="5F1D20C4">
        <w:rPr>
          <w:rFonts w:cs="Arial"/>
          <w:sz w:val="18"/>
          <w:szCs w:val="18"/>
        </w:rPr>
        <w:t xml:space="preserve">será colhido seu </w:t>
      </w:r>
      <w:r w:rsidR="004170E3" w:rsidRPr="5F1D20C4">
        <w:rPr>
          <w:rFonts w:cs="Arial"/>
          <w:b/>
          <w:bCs/>
          <w:sz w:val="18"/>
          <w:szCs w:val="18"/>
        </w:rPr>
        <w:t>DEPOIMENTO PESSOAL</w:t>
      </w:r>
      <w:r w:rsidR="004170E3" w:rsidRPr="5F1D20C4">
        <w:rPr>
          <w:rFonts w:cs="Arial"/>
          <w:sz w:val="18"/>
          <w:szCs w:val="18"/>
        </w:rPr>
        <w:t xml:space="preserve">, nos termos dos </w:t>
      </w:r>
      <w:proofErr w:type="spellStart"/>
      <w:r w:rsidR="004170E3" w:rsidRPr="5F1D20C4">
        <w:rPr>
          <w:rFonts w:cs="Arial"/>
          <w:sz w:val="18"/>
          <w:szCs w:val="18"/>
        </w:rPr>
        <w:t>arts</w:t>
      </w:r>
      <w:proofErr w:type="spellEnd"/>
      <w:r w:rsidR="004170E3" w:rsidRPr="5F1D20C4">
        <w:rPr>
          <w:rFonts w:cs="Arial"/>
          <w:sz w:val="18"/>
          <w:szCs w:val="18"/>
        </w:rPr>
        <w:t>. 361 e 385 do Código de Processo Civil. A parte prestará depoimento acerca dos fatos e documentos narrados e juntados aos autos.</w:t>
      </w:r>
    </w:p>
    <w:p w14:paraId="0125B6C2" w14:textId="77777777" w:rsidR="004170E3" w:rsidRDefault="004170E3" w:rsidP="00417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5C3CB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EE0D378" w14:textId="77777777" w:rsidR="004170E3" w:rsidRPr="008F472D" w:rsidRDefault="004170E3" w:rsidP="004170E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Em caso de audiência na modalidade virtual (</w:t>
      </w:r>
      <w:proofErr w:type="spellStart"/>
      <w:r w:rsidRPr="008F472D">
        <w:rPr>
          <w:rFonts w:eastAsia="Times New Roman" w:cs="Arial"/>
          <w:sz w:val="18"/>
          <w:szCs w:val="18"/>
          <w:lang w:eastAsia="pt-BR"/>
        </w:rPr>
        <w:t>telepresencial</w:t>
      </w:r>
      <w:proofErr w:type="spellEnd"/>
      <w:r w:rsidRPr="008F472D">
        <w:rPr>
          <w:rFonts w:eastAsia="Times New Roman" w:cs="Arial"/>
          <w:sz w:val="18"/>
          <w:szCs w:val="18"/>
          <w:lang w:eastAsia="pt-BR"/>
        </w:rPr>
        <w:t xml:space="preserve">),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ao(à)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321D75C4" w14:textId="77777777" w:rsidR="004170E3" w:rsidRPr="001E5260" w:rsidRDefault="004170E3" w:rsidP="004170E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6A708E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6A708E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presencialmente ao endereço informado ao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40A70109" w14:textId="2F3BB702" w:rsidR="004170E3" w:rsidRDefault="004170E3" w:rsidP="004170E3">
      <w:pPr>
        <w:spacing w:after="0"/>
        <w:rPr>
          <w:rFonts w:cs="Arial"/>
          <w:sz w:val="18"/>
          <w:szCs w:val="18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F5079A">
        <w:rPr>
          <w:rFonts w:eastAsia="Times New Roman" w:cs="Arial"/>
          <w:sz w:val="18"/>
          <w:szCs w:val="18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 xml:space="preserve"> deve ser fundamentada, submetendo-se ao controle judicial</w:t>
      </w:r>
      <w:r w:rsidRPr="008F472D">
        <w:rPr>
          <w:rFonts w:eastAsia="Times New Roman" w:cs="Arial"/>
          <w:sz w:val="18"/>
          <w:szCs w:val="18"/>
          <w:lang w:eastAsia="pt-BR"/>
        </w:rPr>
        <w:t>.</w:t>
      </w:r>
    </w:p>
    <w:p w14:paraId="59CAA6C8" w14:textId="65F6D400" w:rsidR="004170E3" w:rsidRDefault="004170E3" w:rsidP="007436DF">
      <w:pPr>
        <w:spacing w:after="0"/>
        <w:rPr>
          <w:rFonts w:cs="Arial"/>
          <w:sz w:val="18"/>
          <w:szCs w:val="18"/>
        </w:rPr>
      </w:pPr>
    </w:p>
    <w:p w14:paraId="493000E8" w14:textId="67E9778F" w:rsidR="004170E3" w:rsidRDefault="00D47910" w:rsidP="006A708E">
      <w:pPr>
        <w:spacing w:after="0" w:line="240" w:lineRule="auto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2</w:t>
      </w:r>
      <w:r w:rsidR="004170E3" w:rsidRPr="001E5260">
        <w:rPr>
          <w:rFonts w:eastAsia="Times New Roman" w:cs="Arial"/>
          <w:b/>
          <w:sz w:val="18"/>
          <w:szCs w:val="18"/>
          <w:lang w:eastAsia="pt-BR"/>
        </w:rPr>
        <w:t xml:space="preserve">. </w:t>
      </w:r>
      <w:r w:rsidR="004170E3" w:rsidRPr="001E5260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 w:rsidR="004170E3" w:rsidRPr="504F8167">
        <w:rPr>
          <w:rFonts w:eastAsia="Times New Roman" w:cs="Arial"/>
          <w:sz w:val="18"/>
          <w:szCs w:val="18"/>
          <w:lang w:eastAsia="pt-BR"/>
        </w:rPr>
        <w:t xml:space="preserve"> </w:t>
      </w:r>
      <w:r w:rsidR="004170E3">
        <w:rPr>
          <w:rFonts w:eastAsia="Times New Roman" w:cs="Arial"/>
          <w:sz w:val="18"/>
          <w:szCs w:val="18"/>
          <w:lang w:eastAsia="pt-BR"/>
        </w:rPr>
        <w:t xml:space="preserve">de </w:t>
      </w:r>
      <w:r w:rsidR="004170E3" w:rsidRPr="504F8167">
        <w:rPr>
          <w:rFonts w:eastAsia="Times New Roman" w:cs="Arial"/>
          <w:sz w:val="18"/>
          <w:szCs w:val="18"/>
          <w:lang w:eastAsia="pt-BR"/>
        </w:rPr>
        <w:t>que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="004170E3">
        <w:rPr>
          <w:rFonts w:eastAsia="Times New Roman" w:cs="Arial"/>
          <w:sz w:val="18"/>
          <w:szCs w:val="18"/>
          <w:lang w:eastAsia="pt-BR"/>
        </w:rPr>
        <w:t xml:space="preserve"> </w:t>
      </w:r>
      <w:bookmarkStart w:id="1" w:name="_Hlk136883216"/>
      <w:r>
        <w:rPr>
          <w:rFonts w:eastAsia="Times New Roman" w:cs="Arial"/>
          <w:sz w:val="18"/>
          <w:szCs w:val="18"/>
          <w:lang w:eastAsia="pt-BR"/>
        </w:rPr>
        <w:t>em caso de</w:t>
      </w:r>
      <w:r w:rsidR="004170E3">
        <w:rPr>
          <w:rFonts w:cs="Arial"/>
          <w:sz w:val="18"/>
          <w:szCs w:val="18"/>
        </w:rPr>
        <w:t xml:space="preserve"> não comparecimento injustificado</w:t>
      </w:r>
      <w:r>
        <w:rPr>
          <w:rFonts w:cs="Arial"/>
          <w:sz w:val="18"/>
          <w:szCs w:val="18"/>
        </w:rPr>
        <w:t>,</w:t>
      </w:r>
      <w:r w:rsidR="004170E3">
        <w:rPr>
          <w:rFonts w:cs="Arial"/>
          <w:sz w:val="18"/>
          <w:szCs w:val="18"/>
        </w:rPr>
        <w:t xml:space="preserve"> ou, comparecendo, se recusa</w:t>
      </w:r>
      <w:r>
        <w:rPr>
          <w:rFonts w:cs="Arial"/>
          <w:sz w:val="18"/>
          <w:szCs w:val="18"/>
        </w:rPr>
        <w:t>r</w:t>
      </w:r>
      <w:r w:rsidR="004170E3">
        <w:rPr>
          <w:rFonts w:cs="Arial"/>
          <w:sz w:val="18"/>
          <w:szCs w:val="18"/>
        </w:rPr>
        <w:t xml:space="preserve"> a depor, implicará </w:t>
      </w:r>
      <w:r w:rsidR="004170E3">
        <w:rPr>
          <w:rFonts w:cs="Arial"/>
          <w:b/>
          <w:bCs/>
          <w:sz w:val="18"/>
          <w:szCs w:val="18"/>
        </w:rPr>
        <w:t>confissão</w:t>
      </w:r>
      <w:r w:rsidR="004170E3">
        <w:rPr>
          <w:rFonts w:cs="Arial"/>
          <w:sz w:val="18"/>
          <w:szCs w:val="18"/>
        </w:rPr>
        <w:t xml:space="preserve"> quanto à matéria de fato, nos termos do art. 385, § 1º, do Código de Processo Civil.</w:t>
      </w:r>
    </w:p>
    <w:bookmarkEnd w:id="1"/>
    <w:p w14:paraId="4C5090A0" w14:textId="77777777" w:rsidR="004170E3" w:rsidRDefault="004170E3" w:rsidP="007436DF">
      <w:pPr>
        <w:spacing w:after="0"/>
        <w:rPr>
          <w:rFonts w:cs="Arial"/>
          <w:sz w:val="18"/>
          <w:szCs w:val="18"/>
        </w:rPr>
      </w:pPr>
    </w:p>
    <w:p w14:paraId="167DA561" w14:textId="559EEC36" w:rsidR="004170E3" w:rsidRDefault="004170E3" w:rsidP="006A708E">
      <w:pPr>
        <w:spacing w:after="0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6D3E4251" w14:textId="77777777" w:rsidR="004170E3" w:rsidRDefault="004170E3" w:rsidP="004170E3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08831397" w14:textId="77777777" w:rsidR="004170E3" w:rsidRPr="00CC3124" w:rsidRDefault="004170E3" w:rsidP="004170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a</w:t>
      </w:r>
      <w:r w:rsidRPr="00D52DAE">
        <w:rPr>
          <w:rFonts w:eastAsia="Times New Roman" w:cs="Arial"/>
          <w:b/>
          <w:sz w:val="18"/>
          <w:szCs w:val="18"/>
          <w:lang w:eastAsia="pt-BR"/>
        </w:rPr>
        <w:t>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b</w:t>
      </w:r>
      <w:r w:rsidRPr="00D52DAE">
        <w:rPr>
          <w:rFonts w:eastAsia="Times New Roman" w:cs="Arial"/>
          <w:b/>
          <w:sz w:val="18"/>
          <w:szCs w:val="18"/>
          <w:lang w:eastAsia="pt-BR"/>
        </w:rPr>
        <w:t>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23D9612" w14:textId="77777777" w:rsidR="005276A2" w:rsidRPr="006A708E" w:rsidRDefault="005276A2" w:rsidP="007436DF">
      <w:pPr>
        <w:spacing w:after="0"/>
        <w:jc w:val="left"/>
        <w:rPr>
          <w:sz w:val="18"/>
          <w:szCs w:val="18"/>
        </w:rPr>
      </w:pPr>
    </w:p>
    <w:p w14:paraId="1FB32342" w14:textId="77777777" w:rsidR="005276A2" w:rsidRPr="006A708E" w:rsidRDefault="005276A2" w:rsidP="007436DF">
      <w:pPr>
        <w:spacing w:after="0"/>
        <w:jc w:val="center"/>
        <w:rPr>
          <w:sz w:val="14"/>
          <w:szCs w:val="14"/>
        </w:rPr>
      </w:pPr>
      <w:r w:rsidRPr="006A708E">
        <w:rPr>
          <w:rFonts w:cs="Arial"/>
          <w:b/>
          <w:bCs/>
          <w:sz w:val="14"/>
          <w:szCs w:val="14"/>
        </w:rPr>
        <w:t xml:space="preserve">$assinaturaUsuarioLogadoPorOrdemJuiz2 </w:t>
      </w:r>
    </w:p>
    <w:p w14:paraId="365C51FA" w14:textId="0FCD34C5" w:rsidR="005276A2" w:rsidRPr="006A708E" w:rsidRDefault="005276A2" w:rsidP="007436DF">
      <w:pPr>
        <w:spacing w:after="0"/>
        <w:jc w:val="center"/>
        <w:rPr>
          <w:sz w:val="14"/>
          <w:szCs w:val="14"/>
        </w:rPr>
      </w:pPr>
      <w:r w:rsidRPr="006A708E">
        <w:rPr>
          <w:rFonts w:cs="Arial"/>
          <w:i/>
          <w:iCs/>
          <w:sz w:val="14"/>
          <w:szCs w:val="14"/>
        </w:rPr>
        <w:t>(Assinatura autorizada pelo Decreto Judiciário nº 7</w:t>
      </w:r>
      <w:r w:rsidR="004170E3">
        <w:rPr>
          <w:rFonts w:cs="Arial"/>
          <w:i/>
          <w:iCs/>
          <w:sz w:val="14"/>
          <w:szCs w:val="14"/>
        </w:rPr>
        <w:t>53</w:t>
      </w:r>
      <w:r w:rsidRPr="006A708E">
        <w:rPr>
          <w:rFonts w:cs="Arial"/>
          <w:i/>
          <w:iCs/>
          <w:sz w:val="14"/>
          <w:szCs w:val="14"/>
        </w:rPr>
        <w:t>/20</w:t>
      </w:r>
      <w:r w:rsidR="004170E3">
        <w:rPr>
          <w:rFonts w:cs="Arial"/>
          <w:i/>
          <w:iCs/>
          <w:sz w:val="14"/>
          <w:szCs w:val="14"/>
        </w:rPr>
        <w:t>1</w:t>
      </w:r>
      <w:r w:rsidRPr="006A708E">
        <w:rPr>
          <w:rFonts w:cs="Arial"/>
          <w:i/>
          <w:iCs/>
          <w:sz w:val="14"/>
          <w:szCs w:val="14"/>
        </w:rPr>
        <w:t>1)</w:t>
      </w:r>
    </w:p>
    <w:p w14:paraId="5191FA73" w14:textId="4C7CACBF" w:rsidR="00D47910" w:rsidRDefault="004170E3" w:rsidP="005276A2">
      <w:pPr>
        <w:rPr>
          <w:rFonts w:eastAsia="Times New Roman" w:cs="Arial"/>
          <w:sz w:val="14"/>
          <w:szCs w:val="1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p w14:paraId="1893022B" w14:textId="77777777" w:rsidR="00D47910" w:rsidRPr="001E5260" w:rsidRDefault="00D47910" w:rsidP="006A708E">
      <w:pPr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1E5260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1E5260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1E5260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D47910" w:rsidRPr="005212CB" w14:paraId="01CB754F" w14:textId="77777777" w:rsidTr="00AE2C2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E89D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BD6A355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B49F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E526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AD1E8D7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1E5260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51DE58F8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008FFF9" w14:textId="1032CB6D" w:rsidR="00546385" w:rsidRPr="002B726F" w:rsidRDefault="00546385" w:rsidP="0054638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5A080C44" w14:textId="3450C3EE" w:rsidR="00D47910" w:rsidRPr="001E5260" w:rsidRDefault="00546385" w:rsidP="0054638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eastAsia="Times New Roman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D47910" w:rsidRPr="005212CB" w14:paraId="46DDBA74" w14:textId="77777777" w:rsidTr="00AE2C2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FAB0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Formas de acesso: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2B78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98DA356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9C0071D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sz w:val="14"/>
                <w:szCs w:val="18"/>
                <w:lang w:eastAsia="pt-BR"/>
              </w:rPr>
              <w:t>Para mais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5260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 </w:t>
            </w:r>
            <w:hyperlink r:id="rId11" w:history="1">
              <w:r w:rsidRPr="000D563F">
                <w:rPr>
                  <w:rStyle w:val="Hyperlink"/>
                  <w:rFonts w:eastAsia="Times New Roman" w:cs="Arial"/>
                  <w:sz w:val="14"/>
                  <w:szCs w:val="18"/>
                  <w:lang w:eastAsia="pt-BR"/>
                </w:rPr>
                <w:t>tutorial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 ou o</w:t>
            </w:r>
            <w:r w:rsidRPr="001E5260">
              <w:rPr>
                <w:rFonts w:eastAsia="Times New Roman" w:cs="Arial"/>
                <w:sz w:val="14"/>
                <w:szCs w:val="18"/>
                <w:lang w:eastAsia="pt-BR"/>
              </w:rPr>
              <w:t xml:space="preserve">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5260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E5260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5260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1E5260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5260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1E5260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D47910" w:rsidRPr="005212CB" w14:paraId="0578A604" w14:textId="77777777" w:rsidTr="00AE2C2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C297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FB84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9F4B692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C0CBAAF" w14:textId="77777777" w:rsidR="00D4791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5F629587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640F4098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AE2C2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382DFE48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5780DBAF" w14:textId="77777777" w:rsidR="00D47910" w:rsidRPr="001E5260" w:rsidRDefault="00D47910" w:rsidP="00AE2C2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2E0870F6" w14:textId="10AA84D6" w:rsidR="004170E3" w:rsidRPr="00FD1521" w:rsidRDefault="004170E3">
      <w:pPr>
        <w:textAlignment w:val="baseline"/>
        <w:rPr>
          <w:rFonts w:eastAsia="Times New Roman" w:cs="Arial"/>
          <w:lang w:eastAsia="pt-BR"/>
        </w:rPr>
      </w:pPr>
    </w:p>
    <w:sectPr w:rsidR="004170E3" w:rsidRPr="00FD1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0912" w14:textId="77777777" w:rsidR="004170E3" w:rsidRDefault="004170E3" w:rsidP="004170E3">
      <w:pPr>
        <w:spacing w:after="0" w:line="240" w:lineRule="auto"/>
      </w:pPr>
      <w:r>
        <w:separator/>
      </w:r>
    </w:p>
  </w:endnote>
  <w:endnote w:type="continuationSeparator" w:id="0">
    <w:p w14:paraId="28CA422F" w14:textId="77777777" w:rsidR="004170E3" w:rsidRDefault="004170E3" w:rsidP="0041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44A7" w14:textId="77777777" w:rsidR="004170E3" w:rsidRDefault="004170E3" w:rsidP="004170E3">
      <w:pPr>
        <w:spacing w:after="0" w:line="240" w:lineRule="auto"/>
      </w:pPr>
      <w:r>
        <w:separator/>
      </w:r>
    </w:p>
  </w:footnote>
  <w:footnote w:type="continuationSeparator" w:id="0">
    <w:p w14:paraId="63C3683F" w14:textId="77777777" w:rsidR="004170E3" w:rsidRDefault="004170E3" w:rsidP="004170E3">
      <w:pPr>
        <w:spacing w:after="0" w:line="240" w:lineRule="auto"/>
      </w:pPr>
      <w:r>
        <w:continuationSeparator/>
      </w:r>
    </w:p>
  </w:footnote>
  <w:footnote w:id="1">
    <w:p w14:paraId="20E89EE8" w14:textId="77777777" w:rsidR="004170E3" w:rsidRPr="001E5260" w:rsidRDefault="004170E3" w:rsidP="004170E3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E5260">
        <w:rPr>
          <w:rStyle w:val="Refdenotaderodap"/>
          <w:rFonts w:ascii="Arial" w:hAnsi="Arial" w:cs="Arial"/>
          <w:sz w:val="14"/>
          <w:szCs w:val="14"/>
        </w:rPr>
        <w:footnoteRef/>
      </w:r>
      <w:r w:rsidRPr="001E5260">
        <w:rPr>
          <w:rFonts w:ascii="Arial" w:hAnsi="Arial" w:cs="Arial"/>
          <w:sz w:val="14"/>
          <w:szCs w:val="14"/>
        </w:rPr>
        <w:t xml:space="preserve"> 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1DBE2EDB" w14:textId="28952FBE" w:rsidR="00D47910" w:rsidRPr="001E5260" w:rsidRDefault="00D47910" w:rsidP="00D47910">
      <w:pPr>
        <w:pStyle w:val="Textodenotaderodap"/>
        <w:jc w:val="both"/>
        <w:rPr>
          <w:rFonts w:ascii="Arial" w:hAnsi="Arial" w:cs="Arial"/>
        </w:rPr>
      </w:pPr>
      <w:r w:rsidRPr="001E5260">
        <w:rPr>
          <w:rStyle w:val="Refdenotaderodap"/>
          <w:rFonts w:ascii="Arial" w:hAnsi="Arial" w:cs="Arial"/>
          <w:sz w:val="14"/>
        </w:rPr>
        <w:footnoteRef/>
      </w:r>
      <w:r w:rsidRPr="001E5260">
        <w:rPr>
          <w:rFonts w:ascii="Arial" w:hAnsi="Arial" w:cs="Arial"/>
          <w:sz w:val="14"/>
          <w:szCs w:val="16"/>
        </w:rPr>
        <w:t xml:space="preserve"> Nos termos </w:t>
      </w:r>
      <w:r w:rsidR="00726F42"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AE2C2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AE2C2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AE2C2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AE2C2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AE2C2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9"/>
    <w:rsid w:val="0023796A"/>
    <w:rsid w:val="00237D79"/>
    <w:rsid w:val="00396EBB"/>
    <w:rsid w:val="004170E3"/>
    <w:rsid w:val="00465176"/>
    <w:rsid w:val="00475B4A"/>
    <w:rsid w:val="005276A2"/>
    <w:rsid w:val="00546385"/>
    <w:rsid w:val="006A708E"/>
    <w:rsid w:val="006B1937"/>
    <w:rsid w:val="006C25FE"/>
    <w:rsid w:val="00726F42"/>
    <w:rsid w:val="007436DF"/>
    <w:rsid w:val="0099256F"/>
    <w:rsid w:val="009B1C56"/>
    <w:rsid w:val="00B53C02"/>
    <w:rsid w:val="00CB1028"/>
    <w:rsid w:val="00D47910"/>
    <w:rsid w:val="00FC104C"/>
    <w:rsid w:val="00FD1521"/>
    <w:rsid w:val="18C5DB9B"/>
    <w:rsid w:val="232902AB"/>
    <w:rsid w:val="58723AEB"/>
    <w:rsid w:val="5F1D20C4"/>
    <w:rsid w:val="7141DFB8"/>
    <w:rsid w:val="7D1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3AF"/>
  <w15:chartTrackingRefBased/>
  <w15:docId w15:val="{B1E7B035-638A-40E0-AEA4-1B5DD12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79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FD1521"/>
  </w:style>
  <w:style w:type="character" w:styleId="Hyperlink">
    <w:name w:val="Hyperlink"/>
    <w:basedOn w:val="Fontepargpadro"/>
    <w:uiPriority w:val="99"/>
    <w:semiHidden/>
    <w:unhideWhenUsed/>
    <w:rsid w:val="009B1C5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276A2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17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436DF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4170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70E3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70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7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EA769-42FC-40A7-8D1C-8B3E51D5F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1A4A1-8946-4AC8-8E1A-B719027D50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17CEB-5919-4531-9A02-D04FC1CA6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13</cp:revision>
  <dcterms:created xsi:type="dcterms:W3CDTF">2021-10-26T17:00:00Z</dcterms:created>
  <dcterms:modified xsi:type="dcterms:W3CDTF">2024-04-12T18:45:00Z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