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D14C" w14:textId="77777777" w:rsidR="00E72DCF" w:rsidRPr="005F5107" w:rsidRDefault="00E72DCF" w:rsidP="00E72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137820741"/>
      <w:r w:rsidRPr="0070261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0261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CCB0669" w14:textId="77777777" w:rsidR="00E72DCF" w:rsidRPr="005F5107" w:rsidRDefault="00E72DCF" w:rsidP="00E72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261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0261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3C1ADA7" w14:textId="77777777" w:rsidR="00E72DCF" w:rsidRPr="005F5107" w:rsidRDefault="00E72DCF" w:rsidP="00E72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261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0261A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82FD2C3" w14:textId="77777777" w:rsidR="00E72DCF" w:rsidRPr="005F5107" w:rsidRDefault="00E72DCF" w:rsidP="00E72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261A">
        <w:rPr>
          <w:rFonts w:ascii="Arial" w:eastAsia="Times New Roman" w:hAnsi="Arial" w:cs="Arial"/>
          <w:sz w:val="18"/>
          <w:szCs w:val="18"/>
          <w:lang w:eastAsia="pt-BR"/>
        </w:rPr>
        <w:t>Ao </w:t>
      </w:r>
    </w:p>
    <w:p w14:paraId="7DB53650" w14:textId="77777777" w:rsidR="00E72DCF" w:rsidRPr="005F5107" w:rsidRDefault="00E72DCF" w:rsidP="00E72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510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Grupo auxiliar de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</w:t>
      </w:r>
      <w:r w:rsidRPr="005F510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ecursos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H</w:t>
      </w:r>
      <w:r w:rsidRPr="005F510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umanos da Polícia Civil do Estado do Paraná - GARH</w:t>
      </w:r>
    </w:p>
    <w:p w14:paraId="2BF19319" w14:textId="77777777" w:rsidR="00E72DCF" w:rsidRPr="001A21F3" w:rsidRDefault="00E72DCF" w:rsidP="00E72DCF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1A21F3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 (</w:t>
      </w:r>
      <w:hyperlink r:id="rId10" w:history="1">
        <w:r w:rsidRPr="001A21F3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pt-BR"/>
          </w:rPr>
          <w:t>garh@pc.pr.gov.br</w:t>
        </w:r>
      </w:hyperlink>
      <w:r w:rsidRPr="001A21F3">
        <w:rPr>
          <w:rFonts w:ascii="Arial" w:eastAsia="Times New Roman" w:hAnsi="Arial" w:cs="Arial"/>
          <w:i/>
          <w:sz w:val="18"/>
          <w:szCs w:val="18"/>
          <w:lang w:eastAsia="pt-BR"/>
        </w:rPr>
        <w:t>)</w:t>
      </w:r>
    </w:p>
    <w:p w14:paraId="6DA4FF9E" w14:textId="77777777" w:rsidR="00E72DCF" w:rsidRPr="005F5107" w:rsidRDefault="00E72DCF" w:rsidP="00E72D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DEF52EC" w14:textId="172E5ADA" w:rsidR="00E72DCF" w:rsidRPr="005F5107" w:rsidRDefault="00E72DCF" w:rsidP="00E72D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F5107">
        <w:rPr>
          <w:rFonts w:ascii="Arial" w:eastAsia="Times New Roman" w:hAnsi="Arial" w:cs="Arial"/>
          <w:lang w:eastAsia="pt-BR"/>
        </w:rPr>
        <w:t> </w:t>
      </w:r>
      <w:r w:rsidRPr="005F5107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  <w:r w:rsidRPr="005F5107">
        <w:rPr>
          <w:rFonts w:ascii="Arial" w:eastAsia="Times New Roman" w:hAnsi="Arial" w:cs="Arial"/>
          <w:lang w:eastAsia="pt-BR"/>
        </w:rPr>
        <w:br/>
      </w:r>
      <w:r w:rsidRPr="005F510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F510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114D11C3" w14:textId="77777777" w:rsidR="00E72DCF" w:rsidRPr="005F5107" w:rsidRDefault="00E72DCF" w:rsidP="00E72D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AF1A37" w14:textId="77777777" w:rsidR="00E72DCF" w:rsidRPr="005F5107" w:rsidRDefault="00E72DCF" w:rsidP="00E72D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261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Prezado(a) Senhor(a), </w:t>
      </w:r>
    </w:p>
    <w:p w14:paraId="5C8D888B" w14:textId="77777777" w:rsidR="00E72DCF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CBC3129" w14:textId="47EDEDD9" w:rsidR="00E72DCF" w:rsidRPr="0070261A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261A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Pr="0070261A">
        <w:rPr>
          <w:rFonts w:ascii="Arial" w:eastAsia="Times New Roman" w:hAnsi="Arial" w:cs="Arial"/>
          <w:b/>
          <w:sz w:val="18"/>
          <w:szCs w:val="18"/>
          <w:lang w:eastAsia="pt-BR"/>
        </w:rPr>
        <w:t>requisito</w:t>
      </w:r>
      <w:r w:rsidRPr="0070261A">
        <w:rPr>
          <w:rFonts w:ascii="Arial" w:eastAsia="Times New Roman" w:hAnsi="Arial" w:cs="Arial"/>
          <w:sz w:val="18"/>
          <w:szCs w:val="18"/>
          <w:lang w:eastAsia="pt-BR"/>
        </w:rPr>
        <w:t xml:space="preserve"> o(a)(s) servidor(es)(as) abaixo indicado(a)(s),</w:t>
      </w:r>
      <w:r w:rsidRPr="0070261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lotado(a)(s) na Polícia Civil do Estado do Paraná</w:t>
      </w:r>
      <w:r w:rsidRPr="0070261A">
        <w:rPr>
          <w:rFonts w:ascii="Arial" w:eastAsia="Times New Roman" w:hAnsi="Arial" w:cs="Arial"/>
          <w:sz w:val="18"/>
          <w:szCs w:val="18"/>
          <w:lang w:eastAsia="pt-BR"/>
        </w:rPr>
        <w:t xml:space="preserve">, a fim de participar(em) da </w:t>
      </w:r>
      <w:r w:rsidRPr="0070261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70261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Pr="0070261A">
        <w:rPr>
          <w:rFonts w:ascii="Arial" w:eastAsia="Times New Roman" w:hAnsi="Arial" w:cs="Arial"/>
          <w:sz w:val="18"/>
          <w:szCs w:val="18"/>
          <w:lang w:eastAsia="pt-BR"/>
        </w:rPr>
        <w:t xml:space="preserve"> designada na data, hora e forma informadas a seguir, na qualidade de </w:t>
      </w:r>
      <w:r w:rsidRPr="0070261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testemunha(s)</w:t>
      </w:r>
      <w:r w:rsidRPr="0070261A">
        <w:rPr>
          <w:rFonts w:ascii="Arial" w:eastAsia="Times New Roman" w:hAnsi="Arial" w:cs="Arial"/>
          <w:sz w:val="18"/>
          <w:szCs w:val="18"/>
          <w:lang w:eastAsia="pt-BR"/>
        </w:rPr>
        <w:t>, nos termos do art. 221, § 3º, do Código de Processo Penal.</w:t>
      </w:r>
    </w:p>
    <w:p w14:paraId="1AB6C49E" w14:textId="77777777" w:rsidR="00E72DCF" w:rsidRPr="0070261A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0A1A941" w14:textId="77777777" w:rsidR="00E72DCF" w:rsidRPr="0070261A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C</w:t>
      </w:r>
      <w:r w:rsidRPr="00FF461D">
        <w:rPr>
          <w:rFonts w:ascii="Arial" w:eastAsia="Times New Roman" w:hAnsi="Arial" w:cs="Arial"/>
          <w:sz w:val="18"/>
          <w:szCs w:val="18"/>
          <w:lang w:eastAsia="pt-BR"/>
        </w:rPr>
        <w:t>omunico</w:t>
      </w:r>
      <w:r>
        <w:rPr>
          <w:rFonts w:ascii="Arial" w:eastAsia="Times New Roman" w:hAnsi="Arial" w:cs="Arial"/>
          <w:sz w:val="18"/>
          <w:szCs w:val="18"/>
          <w:lang w:eastAsia="pt-BR"/>
        </w:rPr>
        <w:t>, também,</w:t>
      </w:r>
      <w:r w:rsidRPr="00FF461D">
        <w:rPr>
          <w:rFonts w:ascii="Arial" w:eastAsia="Times New Roman" w:hAnsi="Arial" w:cs="Arial"/>
          <w:sz w:val="18"/>
          <w:szCs w:val="18"/>
          <w:lang w:eastAsia="pt-BR"/>
        </w:rPr>
        <w:t xml:space="preserve"> que a(s) testemunha(s) será(</w:t>
      </w:r>
      <w:proofErr w:type="spellStart"/>
      <w:r w:rsidRPr="00FF461D"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 w:rsidRPr="00FF461D">
        <w:rPr>
          <w:rFonts w:ascii="Arial" w:eastAsia="Times New Roman" w:hAnsi="Arial" w:cs="Arial"/>
          <w:sz w:val="18"/>
          <w:szCs w:val="18"/>
          <w:lang w:eastAsia="pt-BR"/>
        </w:rPr>
        <w:t xml:space="preserve">) devidamente </w:t>
      </w:r>
      <w:r w:rsidRPr="00FF461D">
        <w:rPr>
          <w:rFonts w:ascii="Arial" w:eastAsia="Times New Roman" w:hAnsi="Arial" w:cs="Arial"/>
          <w:bCs/>
          <w:sz w:val="18"/>
          <w:szCs w:val="18"/>
          <w:lang w:eastAsia="pt-BR"/>
        </w:rPr>
        <w:t>intimada(s)</w:t>
      </w:r>
      <w:r w:rsidRPr="00FF461D">
        <w:rPr>
          <w:rFonts w:ascii="Arial" w:eastAsia="Times New Roman" w:hAnsi="Arial" w:cs="Arial"/>
          <w:sz w:val="18"/>
          <w:szCs w:val="18"/>
          <w:lang w:eastAsia="pt-BR"/>
        </w:rPr>
        <w:t xml:space="preserve"> do ato, no qual poderá ser tomado seu(s) depoimento(s) (art. 203 a 217, CPP), e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cientificada(s) de que,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</w:t>
      </w:r>
      <w:r>
        <w:rPr>
          <w:rFonts w:ascii="Arial" w:eastAsia="Times New Roman" w:hAnsi="Arial" w:cs="Arial"/>
          <w:sz w:val="18"/>
          <w:szCs w:val="18"/>
          <w:lang w:eastAsia="pt-BR"/>
        </w:rPr>
        <w:t>regularmente intimada(s), deixar(em) de comparecer sem motivo justificado, o(a) Juiz(a) poderá requisitar sua condução (art. 218, CPP) e aplicar multa, sem prejuízo do processo penal por crime de desobediência, e condená-la(s) ao pagamento das custas da diligência (art. 219, CPP).</w:t>
      </w:r>
    </w:p>
    <w:p w14:paraId="04E703E0" w14:textId="77777777" w:rsidR="00E72DCF" w:rsidRPr="005F5107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8C5329" w14:textId="77777777" w:rsidR="00E72DCF" w:rsidRPr="0070261A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70261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Testemunha(s)</w:t>
      </w:r>
      <w:r w:rsidRPr="0070261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7B5F1ADE" w14:textId="77777777" w:rsidR="00E72DCF" w:rsidRPr="0070261A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261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0261A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96A1B9" w14:textId="77777777" w:rsidR="00E72DCF" w:rsidRPr="005F5107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C6FF69" w14:textId="77777777" w:rsidR="00E72DCF" w:rsidRPr="0070261A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t-BR"/>
        </w:rPr>
      </w:pPr>
      <w:r w:rsidRPr="0070261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$</w:t>
      </w:r>
      <w:proofErr w:type="spellStart"/>
      <w:r w:rsidRPr="0070261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audienciaTipo</w:t>
      </w:r>
      <w:proofErr w:type="spellEnd"/>
      <w:r w:rsidRPr="0070261A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</w:t>
      </w:r>
    </w:p>
    <w:p w14:paraId="20414ABE" w14:textId="77777777" w:rsidR="00E72DCF" w:rsidRPr="0070261A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70261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70261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03DD2E93" w14:textId="221FCF90" w:rsidR="00E72DCF" w:rsidRPr="0070261A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70261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="00FB2757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070261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70261A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70261A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5E15282C" w14:textId="77777777" w:rsidR="00316922" w:rsidRPr="009C2F60" w:rsidRDefault="00316922" w:rsidP="003169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  <w:r w:rsidRPr="009C2F60">
        <w:rPr>
          <w:rStyle w:val="normaltextrun"/>
          <w:rFonts w:ascii="Arial" w:hAnsi="Arial" w:cs="Arial"/>
          <w:b/>
          <w:bCs/>
          <w:sz w:val="18"/>
          <w:szCs w:val="18"/>
        </w:rPr>
        <w:t>Refer</w:t>
      </w:r>
      <w:r w:rsidRPr="003A0D3C">
        <w:rPr>
          <w:rStyle w:val="normaltextrun"/>
          <w:rFonts w:ascii="Arial" w:hAnsi="Arial" w:cs="Arial"/>
          <w:b/>
          <w:bCs/>
          <w:sz w:val="18"/>
          <w:szCs w:val="18"/>
        </w:rPr>
        <w:t>ente ao</w:t>
      </w:r>
      <w:r w:rsidRPr="009C2F60">
        <w:rPr>
          <w:rStyle w:val="normaltextrun"/>
          <w:rFonts w:ascii="Arial" w:hAnsi="Arial" w:cs="Arial"/>
          <w:b/>
          <w:bCs/>
          <w:sz w:val="18"/>
          <w:szCs w:val="18"/>
        </w:rPr>
        <w:t>: $</w:t>
      </w:r>
      <w:proofErr w:type="spellStart"/>
      <w:r w:rsidRPr="009C2F60">
        <w:rPr>
          <w:rStyle w:val="normaltextrun"/>
          <w:rFonts w:ascii="Arial" w:hAnsi="Arial" w:cs="Arial"/>
          <w:b/>
          <w:bCs/>
          <w:sz w:val="18"/>
          <w:szCs w:val="18"/>
        </w:rPr>
        <w:t>processoNumeroInqueritoExecutivoFormatado</w:t>
      </w:r>
      <w:proofErr w:type="spellEnd"/>
    </w:p>
    <w:p w14:paraId="62C5ECAA" w14:textId="77777777" w:rsidR="00316922" w:rsidRPr="005F5107" w:rsidRDefault="00316922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527894" w14:textId="77777777" w:rsidR="00E72DCF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70261A">
        <w:rPr>
          <w:rFonts w:ascii="Arial" w:eastAsia="Times New Roman" w:hAnsi="Arial" w:cs="Arial"/>
          <w:bCs/>
          <w:sz w:val="18"/>
          <w:szCs w:val="18"/>
          <w:lang w:eastAsia="pt-BR"/>
        </w:rPr>
        <w:t>Atenciosamente,</w:t>
      </w:r>
    </w:p>
    <w:p w14:paraId="13E89AE3" w14:textId="77777777" w:rsidR="00E72DCF" w:rsidRPr="005F5107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A03D76" w14:textId="1EC783FC" w:rsidR="00E72DCF" w:rsidRPr="00233614" w:rsidRDefault="00467315" w:rsidP="00E72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7762B4DA" w14:textId="77777777" w:rsidR="00E72DCF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p w14:paraId="20C0F8FF" w14:textId="77777777" w:rsidR="00E72DCF" w:rsidRDefault="00E72DCF" w:rsidP="00E72D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61D1466" w14:textId="77777777" w:rsidR="00E72DCF" w:rsidRDefault="00E72DCF" w:rsidP="00E72D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1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44A444A7" w14:textId="77777777" w:rsidR="00E72DCF" w:rsidRDefault="00E72DCF" w:rsidP="00E72D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CEA8BF6" w14:textId="3959D86D" w:rsidR="00E72DCF" w:rsidRPr="00683FBD" w:rsidRDefault="00E72DCF" w:rsidP="00E72DC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="00FB2757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E72DCF" w:rsidRPr="00683FBD" w14:paraId="59AB3013" w14:textId="77777777" w:rsidTr="005F5107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5FA3" w14:textId="77777777" w:rsidR="00E72DCF" w:rsidRPr="00683FBD" w:rsidRDefault="00E72DCF" w:rsidP="005F51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4549F969" w14:textId="77777777" w:rsidR="00E72DCF" w:rsidRPr="00683FBD" w:rsidRDefault="00E72DCF" w:rsidP="005F51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1FB19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83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7B3AD2A2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2" w:history="1">
              <w:r w:rsidRPr="00683FB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1AAF87EA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332A17A4" w14:textId="77777777" w:rsidR="002C1249" w:rsidRPr="002B726F" w:rsidRDefault="002C1249" w:rsidP="002C1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5AFDE79C" w14:textId="03B1E7BE" w:rsidR="00E72DCF" w:rsidRPr="00683FBD" w:rsidRDefault="002C1249" w:rsidP="002C12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E72DCF" w:rsidRPr="00683FBD" w14:paraId="32B6BD17" w14:textId="77777777" w:rsidTr="005F5107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03208" w14:textId="77777777" w:rsidR="00E72DCF" w:rsidRPr="00683FBD" w:rsidRDefault="00E72DCF" w:rsidP="005F51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C0A50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2BD47BC0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119C42AE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3" w:history="1">
              <w:r w:rsidRPr="00683F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683FBD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4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5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E72DCF" w:rsidRPr="00683FBD" w14:paraId="361C93CB" w14:textId="77777777" w:rsidTr="005F5107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0F7D2" w14:textId="77777777" w:rsidR="00E72DCF" w:rsidRPr="00683FBD" w:rsidRDefault="00E72DCF" w:rsidP="005F5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EC50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D09754F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3EE60CAD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1A810C70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lastRenderedPageBreak/>
              <w:t>4)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63C6D204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5D73DF88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41535CD1" w14:textId="77777777" w:rsidR="00E72DCF" w:rsidRPr="00683FBD" w:rsidRDefault="00E72DCF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  <w:bookmarkEnd w:id="0"/>
    </w:tbl>
    <w:p w14:paraId="480B809D" w14:textId="77777777" w:rsidR="00E41ACC" w:rsidRPr="0070261A" w:rsidRDefault="00E41ACC" w:rsidP="00FB27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sectPr w:rsidR="00E41ACC" w:rsidRPr="00702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A027" w14:textId="77777777" w:rsidR="00DF64CD" w:rsidRDefault="00DF64CD" w:rsidP="00DF64CD">
      <w:pPr>
        <w:spacing w:after="0" w:line="240" w:lineRule="auto"/>
      </w:pPr>
      <w:r>
        <w:separator/>
      </w:r>
    </w:p>
  </w:endnote>
  <w:endnote w:type="continuationSeparator" w:id="0">
    <w:p w14:paraId="21D8CD46" w14:textId="77777777" w:rsidR="00DF64CD" w:rsidRDefault="00DF64CD" w:rsidP="00DF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78897" w14:textId="77777777" w:rsidR="00DF64CD" w:rsidRDefault="00DF64CD" w:rsidP="00DF64CD">
      <w:pPr>
        <w:spacing w:after="0" w:line="240" w:lineRule="auto"/>
      </w:pPr>
      <w:r>
        <w:separator/>
      </w:r>
    </w:p>
  </w:footnote>
  <w:footnote w:type="continuationSeparator" w:id="0">
    <w:p w14:paraId="7D9CCAE1" w14:textId="77777777" w:rsidR="00DF64CD" w:rsidRDefault="00DF64CD" w:rsidP="00DF64CD">
      <w:pPr>
        <w:spacing w:after="0" w:line="240" w:lineRule="auto"/>
      </w:pPr>
      <w:r>
        <w:continuationSeparator/>
      </w:r>
    </w:p>
  </w:footnote>
  <w:footnote w:id="1">
    <w:p w14:paraId="396A8A86" w14:textId="65B3F620" w:rsidR="00FB2757" w:rsidRPr="00C72ED6" w:rsidRDefault="00FB2757" w:rsidP="00C72ED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C72ED6">
        <w:rPr>
          <w:rStyle w:val="Refdenotaderodap"/>
          <w:rFonts w:ascii="Arial" w:hAnsi="Arial" w:cs="Arial"/>
          <w:sz w:val="14"/>
          <w:szCs w:val="14"/>
        </w:rPr>
        <w:footnoteRef/>
      </w:r>
      <w:r w:rsidRPr="00C72ED6">
        <w:rPr>
          <w:rFonts w:ascii="Arial" w:hAnsi="Arial" w:cs="Arial"/>
          <w:sz w:val="14"/>
          <w:szCs w:val="14"/>
        </w:rPr>
        <w:t xml:space="preserve"> </w:t>
      </w:r>
      <w:r w:rsidRPr="00FB2757">
        <w:rPr>
          <w:rFonts w:ascii="Arial" w:hAnsi="Arial" w:cs="Arial"/>
          <w:sz w:val="14"/>
          <w:szCs w:val="14"/>
        </w:rPr>
        <w:t xml:space="preserve">A audiência poderá ser realizada na modalidade presencial, semipresencial ou virtual (por videoconferência ou na forma </w:t>
      </w:r>
      <w:proofErr w:type="spellStart"/>
      <w:r w:rsidRPr="00FB2757">
        <w:rPr>
          <w:rFonts w:ascii="Arial" w:hAnsi="Arial" w:cs="Arial"/>
          <w:sz w:val="14"/>
          <w:szCs w:val="14"/>
        </w:rPr>
        <w:t>telepresencial</w:t>
      </w:r>
      <w:proofErr w:type="spellEnd"/>
      <w:r w:rsidRPr="00FB2757">
        <w:rPr>
          <w:rFonts w:ascii="Arial" w:hAnsi="Arial" w:cs="Arial"/>
          <w:sz w:val="14"/>
          <w:szCs w:val="14"/>
        </w:rPr>
        <w:t xml:space="preserve">), em conformidade com o disposto no </w:t>
      </w:r>
      <w:bookmarkStart w:id="1" w:name="_Hlk136003813"/>
      <w:r w:rsidRPr="00FB2757">
        <w:rPr>
          <w:rFonts w:ascii="Arial" w:hAnsi="Arial" w:cs="Arial"/>
          <w:sz w:val="14"/>
          <w:szCs w:val="14"/>
        </w:rPr>
        <w:t>art. 262 do Código de Normas do Foro Judicial do TJPR (Provimento nº 316/2022).</w:t>
      </w:r>
      <w:bookmarkEnd w:id="1"/>
    </w:p>
  </w:footnote>
  <w:footnote w:id="2">
    <w:p w14:paraId="46D0A676" w14:textId="33DE273D" w:rsidR="00FB2757" w:rsidRDefault="00FB2757" w:rsidP="00C72ED6">
      <w:pPr>
        <w:pStyle w:val="Textodenotaderodap"/>
        <w:jc w:val="both"/>
      </w:pPr>
      <w:r w:rsidRPr="00C72ED6">
        <w:rPr>
          <w:rStyle w:val="Refdenotaderodap"/>
          <w:rFonts w:ascii="Arial" w:hAnsi="Arial" w:cs="Arial"/>
          <w:sz w:val="14"/>
          <w:szCs w:val="14"/>
        </w:rPr>
        <w:footnoteRef/>
      </w:r>
      <w:r w:rsidRPr="00C72ED6">
        <w:rPr>
          <w:rFonts w:ascii="Arial" w:hAnsi="Arial" w:cs="Arial"/>
          <w:sz w:val="14"/>
          <w:szCs w:val="14"/>
        </w:rPr>
        <w:t xml:space="preserve"> </w:t>
      </w:r>
      <w:r w:rsidRPr="00FB2757">
        <w:rPr>
          <w:rFonts w:ascii="Arial" w:hAnsi="Arial" w:cs="Arial"/>
          <w:sz w:val="14"/>
          <w:szCs w:val="14"/>
        </w:rPr>
        <w:t xml:space="preserve">Nos termos </w:t>
      </w:r>
      <w:r w:rsidR="0023630A">
        <w:rPr>
          <w:rFonts w:ascii="Arial" w:hAnsi="Arial" w:cs="Arial"/>
          <w:sz w:val="14"/>
          <w:szCs w:val="14"/>
        </w:rPr>
        <w:t xml:space="preserve">do </w:t>
      </w:r>
      <w:r w:rsidRPr="00FB2757">
        <w:rPr>
          <w:rFonts w:ascii="Arial" w:hAnsi="Arial" w:cs="Arial"/>
          <w:sz w:val="14"/>
          <w:szCs w:val="14"/>
        </w:rPr>
        <w:t xml:space="preserve">art. 261 do Código de Normas do Foro Judicial do TJPR (Provimento nº 316/2022), </w:t>
      </w:r>
      <w:r w:rsidRPr="00FB2757">
        <w:rPr>
          <w:rFonts w:ascii="Arial" w:hAnsi="Arial" w:cs="Arial"/>
          <w:sz w:val="14"/>
          <w:szCs w:val="14"/>
          <w:u w:val="single"/>
        </w:rPr>
        <w:t>audiência virtual</w:t>
      </w:r>
      <w:r w:rsidRPr="00FB2757">
        <w:rPr>
          <w:rFonts w:ascii="Arial" w:hAnsi="Arial" w:cs="Arial"/>
          <w:sz w:val="14"/>
          <w:szCs w:val="14"/>
        </w:rPr>
        <w:t xml:space="preserve"> é aquela na qual todos(as) participam por videoconferência ou na forma </w:t>
      </w:r>
      <w:proofErr w:type="spellStart"/>
      <w:r w:rsidRPr="00FB2757">
        <w:rPr>
          <w:rFonts w:ascii="Arial" w:hAnsi="Arial" w:cs="Arial"/>
          <w:sz w:val="14"/>
          <w:szCs w:val="14"/>
        </w:rPr>
        <w:t>telepresencial</w:t>
      </w:r>
      <w:proofErr w:type="spellEnd"/>
      <w:r w:rsidRPr="00FB2757">
        <w:rPr>
          <w:rFonts w:ascii="Arial" w:hAnsi="Arial" w:cs="Arial"/>
          <w:sz w:val="14"/>
          <w:szCs w:val="14"/>
        </w:rPr>
        <w:t xml:space="preserve">; </w:t>
      </w:r>
      <w:r w:rsidRPr="00FB2757">
        <w:rPr>
          <w:rFonts w:ascii="Arial" w:hAnsi="Arial" w:cs="Arial"/>
          <w:sz w:val="14"/>
          <w:szCs w:val="14"/>
          <w:u w:val="single"/>
        </w:rPr>
        <w:t>videoconferência</w:t>
      </w:r>
      <w:r w:rsidRPr="00FB2757">
        <w:rPr>
          <w:rFonts w:ascii="Arial" w:hAnsi="Arial" w:cs="Arial"/>
          <w:sz w:val="14"/>
          <w:szCs w:val="14"/>
        </w:rPr>
        <w:t xml:space="preserve"> é a comunicação à distância realizada em ambientes de unidades judiciais ou estabelecimentos prisionais; </w:t>
      </w:r>
      <w:r w:rsidRPr="00FB2757">
        <w:rPr>
          <w:rFonts w:ascii="Arial" w:hAnsi="Arial" w:cs="Arial"/>
          <w:sz w:val="14"/>
          <w:szCs w:val="14"/>
          <w:u w:val="single"/>
        </w:rPr>
        <w:t xml:space="preserve">audiência </w:t>
      </w:r>
      <w:proofErr w:type="spellStart"/>
      <w:r w:rsidRPr="00FB2757">
        <w:rPr>
          <w:rFonts w:ascii="Arial" w:hAnsi="Arial" w:cs="Arial"/>
          <w:sz w:val="14"/>
          <w:szCs w:val="14"/>
          <w:u w:val="single"/>
        </w:rPr>
        <w:t>telepresencial</w:t>
      </w:r>
      <w:proofErr w:type="spellEnd"/>
      <w:r w:rsidRPr="00FB2757">
        <w:rPr>
          <w:rFonts w:ascii="Arial" w:hAnsi="Arial" w:cs="Arial"/>
          <w:sz w:val="14"/>
          <w:szCs w:val="14"/>
        </w:rPr>
        <w:t xml:space="preserve"> é o ato realizado a partir de ambiente físico externo às unidades judiciais; </w:t>
      </w:r>
      <w:r w:rsidRPr="00FB2757">
        <w:rPr>
          <w:rFonts w:ascii="Arial" w:hAnsi="Arial" w:cs="Arial"/>
          <w:sz w:val="14"/>
          <w:szCs w:val="14"/>
          <w:u w:val="single"/>
        </w:rPr>
        <w:t>audiência semipresencial</w:t>
      </w:r>
      <w:r w:rsidRPr="00FB2757">
        <w:rPr>
          <w:rFonts w:ascii="Arial" w:hAnsi="Arial" w:cs="Arial"/>
          <w:sz w:val="14"/>
          <w:szCs w:val="14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FB2757">
        <w:rPr>
          <w:rFonts w:ascii="Arial" w:hAnsi="Arial" w:cs="Arial"/>
          <w:sz w:val="14"/>
          <w:szCs w:val="14"/>
        </w:rPr>
        <w:t>telepresencial</w:t>
      </w:r>
      <w:proofErr w:type="spellEnd"/>
      <w:r w:rsidRPr="00FB2757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4A"/>
    <w:rsid w:val="00013889"/>
    <w:rsid w:val="000E7E0F"/>
    <w:rsid w:val="001A21F3"/>
    <w:rsid w:val="0023630A"/>
    <w:rsid w:val="002C1249"/>
    <w:rsid w:val="00316922"/>
    <w:rsid w:val="00420224"/>
    <w:rsid w:val="00467315"/>
    <w:rsid w:val="0070261A"/>
    <w:rsid w:val="008A622C"/>
    <w:rsid w:val="008C364A"/>
    <w:rsid w:val="008C60B0"/>
    <w:rsid w:val="00916750"/>
    <w:rsid w:val="00C72ED6"/>
    <w:rsid w:val="00DF64CD"/>
    <w:rsid w:val="00E41ACC"/>
    <w:rsid w:val="00E72DCF"/>
    <w:rsid w:val="00FB2757"/>
    <w:rsid w:val="0AE2F4D3"/>
    <w:rsid w:val="57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5060"/>
  <w15:chartTrackingRefBased/>
  <w15:docId w15:val="{29B8D73B-00DD-4C5D-A8ED-7603968A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DF64C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64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64CD"/>
    <w:rPr>
      <w:sz w:val="20"/>
      <w:szCs w:val="20"/>
    </w:rPr>
  </w:style>
  <w:style w:type="paragraph" w:styleId="Reviso">
    <w:name w:val="Revision"/>
    <w:hidden/>
    <w:uiPriority w:val="99"/>
    <w:semiHidden/>
    <w:rsid w:val="0070261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0261A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41AC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41AC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41AC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1F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1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1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file/d/1dR05SKD5yvAwRkctvtm4rGVDR1YG8ptg/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judi.tjpr.jus.br/projud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jpr.jus.br/endereco-de-orgaos-do-judiciario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H9FhN10uuRw" TargetMode="External"/><Relationship Id="rId10" Type="http://schemas.openxmlformats.org/officeDocument/2006/relationships/hyperlink" Target="mailto:garh@pc.pr.gov.b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youtu.be/WnqoRcZ_jH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5C6C9-8200-47D0-97FA-E030BB367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930D3-3FDE-4284-9524-55FB347E0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4BE55-E678-4A25-BD70-9C341599B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6B863B-2023-4B3A-B928-031AB9404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16</cp:revision>
  <dcterms:created xsi:type="dcterms:W3CDTF">2021-10-26T16:51:00Z</dcterms:created>
  <dcterms:modified xsi:type="dcterms:W3CDTF">2024-04-12T19:13:00Z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