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22BB" w14:textId="48EB0328" w:rsidR="004042E1" w:rsidRPr="000419F4" w:rsidRDefault="004042E1" w:rsidP="00404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</w:p>
    <w:p w14:paraId="18BC5C78" w14:textId="77777777" w:rsidR="004042E1" w:rsidRPr="000419F4" w:rsidRDefault="004042E1" w:rsidP="004042E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0D3416E0" w14:textId="77777777" w:rsidR="004042E1" w:rsidRPr="000419F4" w:rsidRDefault="004042E1" w:rsidP="004042E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225E5A75" w14:textId="77777777" w:rsidR="004042E1" w:rsidRPr="00D66062" w:rsidRDefault="004042E1" w:rsidP="0040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6062">
        <w:rPr>
          <w:rFonts w:eastAsia="Times New Roman" w:cs="Arial"/>
          <w:b/>
          <w:bCs/>
          <w:sz w:val="20"/>
          <w:szCs w:val="20"/>
          <w:u w:val="single"/>
          <w:lang w:eastAsia="pt-BR"/>
        </w:rPr>
        <w:t xml:space="preserve">CARTA </w:t>
      </w:r>
      <w:r>
        <w:rPr>
          <w:rFonts w:eastAsia="Times New Roman" w:cs="Arial"/>
          <w:b/>
          <w:bCs/>
          <w:sz w:val="20"/>
          <w:szCs w:val="20"/>
          <w:u w:val="single"/>
          <w:lang w:eastAsia="pt-BR"/>
        </w:rPr>
        <w:t>d</w:t>
      </w:r>
      <w:r w:rsidRPr="00D66062">
        <w:rPr>
          <w:rFonts w:eastAsia="Times New Roman" w:cs="Arial"/>
          <w:b/>
          <w:bCs/>
          <w:sz w:val="20"/>
          <w:szCs w:val="20"/>
          <w:u w:val="single"/>
          <w:lang w:eastAsia="pt-BR"/>
        </w:rPr>
        <w:t>e INTIMAÇÃO</w:t>
      </w:r>
    </w:p>
    <w:p w14:paraId="18C0EE22" w14:textId="75E3E561" w:rsidR="004042E1" w:rsidRPr="000419F4" w:rsidRDefault="004042E1" w:rsidP="004042E1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</w:t>
      </w:r>
      <w:bookmarkStart w:id="0" w:name="_GoBack"/>
      <w:bookmarkEnd w:id="0"/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C7C4799" w14:textId="77777777" w:rsidR="004042E1" w:rsidRPr="000419F4" w:rsidRDefault="004042E1" w:rsidP="00404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6D389BC" w14:textId="77777777" w:rsidR="004042E1" w:rsidRPr="000419F4" w:rsidRDefault="004042E1" w:rsidP="00404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7C5799E8" w14:textId="77777777" w:rsidR="004042E1" w:rsidRPr="000419F4" w:rsidRDefault="004042E1" w:rsidP="004042E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7B8445B" w14:textId="77777777" w:rsidR="004042E1" w:rsidRPr="000419F4" w:rsidRDefault="004042E1" w:rsidP="004042E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 fica:</w:t>
      </w:r>
    </w:p>
    <w:p w14:paraId="03232044" w14:textId="77777777" w:rsidR="004042E1" w:rsidRPr="000419F4" w:rsidRDefault="004042E1" w:rsidP="004042E1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2019EBBD" w14:textId="38A5AA10" w:rsidR="004042E1" w:rsidRPr="009C3084" w:rsidRDefault="004042E1" w:rsidP="009152C3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a</w:t>
      </w:r>
      <w:r w:rsidR="0089310D">
        <w:rPr>
          <w:sz w:val="18"/>
          <w:szCs w:val="18"/>
          <w:lang w:eastAsia="pt-BR"/>
        </w:rPr>
        <w:t xml:space="preserve"> </w:t>
      </w:r>
      <w:r w:rsidR="0089310D" w:rsidRPr="009152C3">
        <w:rPr>
          <w:rFonts w:eastAsia="Arial" w:cs="Arial"/>
          <w:sz w:val="18"/>
          <w:szCs w:val="18"/>
          <w:lang w:eastAsia="pt-BR"/>
        </w:rPr>
        <w:t>p</w:t>
      </w:r>
      <w:r w:rsidRPr="009C3084">
        <w:rPr>
          <w:rFonts w:eastAsia="Arial" w:cs="Arial"/>
          <w:sz w:val="18"/>
          <w:szCs w:val="18"/>
        </w:rPr>
        <w:t>articipar da</w:t>
      </w:r>
      <w:r w:rsidRPr="009C3084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eastAsia="Arial" w:cs="Arial"/>
          <w:b/>
          <w:bCs/>
          <w:sz w:val="18"/>
          <w:szCs w:val="18"/>
        </w:rPr>
        <w:t xml:space="preserve"> </w:t>
      </w:r>
      <w:r w:rsidRPr="009C3084">
        <w:rPr>
          <w:rFonts w:eastAsia="Arial" w:cs="Arial"/>
          <w:bCs/>
          <w:sz w:val="18"/>
          <w:szCs w:val="18"/>
        </w:rPr>
        <w:t>designada</w:t>
      </w:r>
      <w:r>
        <w:rPr>
          <w:rFonts w:eastAsia="Arial" w:cs="Arial"/>
          <w:bCs/>
          <w:sz w:val="18"/>
          <w:szCs w:val="18"/>
        </w:rPr>
        <w:t xml:space="preserve"> na qualidade de testemunha</w:t>
      </w:r>
    </w:p>
    <w:p w14:paraId="1D756A15" w14:textId="77777777" w:rsidR="004042E1" w:rsidRPr="009C3084" w:rsidRDefault="004042E1" w:rsidP="004042E1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C7378DA" w14:textId="77777777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9B13B2B" w14:textId="77777777" w:rsidR="0089310D" w:rsidRPr="00695AF1" w:rsidRDefault="0089310D" w:rsidP="0089310D">
      <w:pPr>
        <w:spacing w:after="0" w:line="240" w:lineRule="auto"/>
        <w:rPr>
          <w:rFonts w:cs="Arial"/>
          <w:sz w:val="24"/>
          <w:szCs w:val="24"/>
          <w:lang w:eastAsia="pt-BR"/>
        </w:rPr>
      </w:pPr>
      <w:r>
        <w:rPr>
          <w:rFonts w:eastAsia="Times New Roman" w:cs="Arial"/>
          <w:b/>
          <w:sz w:val="18"/>
          <w:szCs w:val="18"/>
          <w:u w:val="single"/>
          <w:lang w:eastAsia="pt-BR"/>
        </w:rPr>
        <w:t>IMPORTANTE</w:t>
      </w:r>
      <w:r w:rsidRPr="00695AF1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  <w:r w:rsidRPr="00695AF1">
        <w:rPr>
          <w:rFonts w:cs="Arial"/>
          <w:sz w:val="24"/>
          <w:szCs w:val="24"/>
          <w:lang w:eastAsia="pt-BR"/>
        </w:rPr>
        <w:t xml:space="preserve"> </w:t>
      </w:r>
    </w:p>
    <w:p w14:paraId="309BC6D3" w14:textId="21CE632A" w:rsidR="004A1150" w:rsidRDefault="0089310D" w:rsidP="0089310D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4C25D1">
        <w:rPr>
          <w:rFonts w:eastAsia="Times New Roman" w:cs="Arial"/>
          <w:b/>
          <w:sz w:val="18"/>
          <w:szCs w:val="18"/>
          <w:lang w:eastAsia="pt-BR"/>
        </w:rPr>
        <w:t>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</w:t>
      </w:r>
      <w:r w:rsidRPr="00670FB0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</w:t>
      </w:r>
      <w:r w:rsidRPr="00090F38">
        <w:rPr>
          <w:rStyle w:val="Refdenotaderodap"/>
          <w:rFonts w:eastAsia="Times New Roman" w:cs="Arial"/>
          <w:bCs/>
          <w:sz w:val="18"/>
          <w:szCs w:val="18"/>
          <w:u w:val="single"/>
          <w:lang w:eastAsia="pt-BR"/>
        </w:rPr>
        <w:footnoteReference w:id="2"/>
      </w:r>
      <w:r>
        <w:rPr>
          <w:rFonts w:eastAsia="Times New Roman" w:cs="Arial"/>
          <w:sz w:val="18"/>
          <w:szCs w:val="18"/>
          <w:u w:val="single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u w:val="single"/>
          <w:lang w:eastAsia="pt-BR"/>
        </w:rPr>
        <w:t>(</w:t>
      </w:r>
      <w:proofErr w:type="spellStart"/>
      <w:r w:rsidRPr="004C25D1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4C25D1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090F38">
        <w:rPr>
          <w:rFonts w:eastAsia="Times New Roman" w:cs="Arial"/>
          <w:bCs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a </w:t>
      </w:r>
      <w:r>
        <w:rPr>
          <w:rFonts w:eastAsia="Times New Roman" w:cs="Arial"/>
          <w:sz w:val="18"/>
          <w:szCs w:val="18"/>
          <w:lang w:eastAsia="pt-BR"/>
        </w:rPr>
        <w:t>pessoa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intimada </w:t>
      </w:r>
      <w:r>
        <w:rPr>
          <w:rFonts w:eastAsia="Times New Roman" w:cs="Arial"/>
          <w:sz w:val="18"/>
          <w:szCs w:val="18"/>
          <w:lang w:eastAsia="pt-BR"/>
        </w:rPr>
        <w:t xml:space="preserve">deve </w:t>
      </w:r>
      <w:r w:rsidRPr="00090F38">
        <w:rPr>
          <w:rFonts w:eastAsia="Times New Roman" w:cs="Arial"/>
          <w:sz w:val="18"/>
          <w:szCs w:val="18"/>
          <w:lang w:eastAsia="pt-BR"/>
        </w:rPr>
        <w:t>possui</w:t>
      </w:r>
      <w:r>
        <w:rPr>
          <w:rFonts w:eastAsia="Times New Roman" w:cs="Arial"/>
          <w:sz w:val="18"/>
          <w:szCs w:val="18"/>
          <w:lang w:eastAsia="pt-BR"/>
        </w:rPr>
        <w:t>r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estrutura técnica (celular ou computador com internet) para a participação, conforme as instruções abaixo</w:t>
      </w:r>
      <w:r w:rsidR="004A1150">
        <w:rPr>
          <w:rFonts w:eastAsia="Times New Roman" w:cs="Arial"/>
          <w:sz w:val="18"/>
          <w:szCs w:val="18"/>
          <w:lang w:eastAsia="pt-BR"/>
        </w:rPr>
        <w:t>;</w:t>
      </w:r>
    </w:p>
    <w:p w14:paraId="5F37A315" w14:textId="4720392B" w:rsidR="0089310D" w:rsidRPr="004C25D1" w:rsidRDefault="004A1150" w:rsidP="0089310D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>
        <w:rPr>
          <w:rFonts w:eastAsia="Times New Roman" w:cs="Arial"/>
          <w:b/>
          <w:sz w:val="18"/>
          <w:szCs w:val="18"/>
          <w:lang w:eastAsia="pt-BR"/>
        </w:rPr>
        <w:t>b)</w:t>
      </w:r>
      <w:r w:rsidR="0089310D">
        <w:rPr>
          <w:rFonts w:eastAsia="Times New Roman" w:cs="Arial"/>
          <w:sz w:val="18"/>
          <w:szCs w:val="18"/>
          <w:lang w:eastAsia="pt-BR"/>
        </w:rPr>
        <w:t xml:space="preserve"> </w:t>
      </w:r>
      <w:r w:rsidR="0089310D">
        <w:rPr>
          <w:rFonts w:eastAsia="Times New Roman" w:cs="Arial"/>
          <w:sz w:val="18"/>
          <w:szCs w:val="18"/>
          <w:u w:val="single"/>
          <w:lang w:eastAsia="pt-BR"/>
        </w:rPr>
        <w:t>N</w:t>
      </w:r>
      <w:r w:rsidR="0089310D" w:rsidRPr="004C25D1">
        <w:rPr>
          <w:rFonts w:eastAsia="Times New Roman" w:cs="Arial"/>
          <w:sz w:val="18"/>
          <w:szCs w:val="18"/>
          <w:u w:val="single"/>
          <w:lang w:eastAsia="pt-BR"/>
        </w:rPr>
        <w:t>a</w:t>
      </w:r>
      <w:proofErr w:type="gramEnd"/>
      <w:r w:rsidR="0089310D" w:rsidRPr="004C25D1">
        <w:rPr>
          <w:rFonts w:eastAsia="Times New Roman" w:cs="Arial"/>
          <w:sz w:val="18"/>
          <w:szCs w:val="18"/>
          <w:u w:val="single"/>
          <w:lang w:eastAsia="pt-BR"/>
        </w:rPr>
        <w:t xml:space="preserve"> impossibilidade de participar pela internet de forma virtual</w:t>
      </w:r>
      <w:r w:rsidR="0089310D" w:rsidRPr="004C25D1">
        <w:rPr>
          <w:rFonts w:eastAsia="Times New Roman" w:cs="Arial"/>
          <w:sz w:val="18"/>
          <w:szCs w:val="18"/>
          <w:lang w:eastAsia="pt-BR"/>
        </w:rPr>
        <w:t>, deve comparecer presencialmente ao endereço do Juizado informado ao início deste documento, na data e hora marcadas para a audiência</w:t>
      </w:r>
      <w:r w:rsidR="0089310D" w:rsidRPr="004C25D1">
        <w:rPr>
          <w:rFonts w:eastAsia="Arial" w:cs="Arial"/>
          <w:sz w:val="18"/>
          <w:szCs w:val="18"/>
        </w:rPr>
        <w:t>, com antecedência mínima de 30</w:t>
      </w:r>
      <w:r w:rsidR="0089310D">
        <w:rPr>
          <w:rFonts w:eastAsia="Arial" w:cs="Arial"/>
          <w:sz w:val="18"/>
          <w:szCs w:val="18"/>
        </w:rPr>
        <w:t xml:space="preserve"> (trinta)</w:t>
      </w:r>
      <w:r w:rsidR="0089310D" w:rsidRPr="004C25D1">
        <w:rPr>
          <w:rFonts w:eastAsia="Arial" w:cs="Arial"/>
          <w:sz w:val="18"/>
          <w:szCs w:val="18"/>
        </w:rPr>
        <w:t xml:space="preserve"> minutos, levando um documento de identificação com foto;</w:t>
      </w:r>
    </w:p>
    <w:p w14:paraId="74783AE3" w14:textId="05BEFF41" w:rsidR="0089310D" w:rsidRPr="004C25D1" w:rsidRDefault="004A1150" w:rsidP="0089310D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sz w:val="18"/>
          <w:szCs w:val="18"/>
        </w:rPr>
        <w:t>c</w:t>
      </w:r>
      <w:r w:rsidR="0089310D" w:rsidRPr="004C25D1">
        <w:rPr>
          <w:rFonts w:eastAsia="Arial" w:cs="Arial"/>
          <w:b/>
          <w:sz w:val="18"/>
          <w:szCs w:val="18"/>
        </w:rPr>
        <w:t xml:space="preserve">) </w:t>
      </w:r>
      <w:r w:rsidR="0089310D" w:rsidRPr="004C25D1">
        <w:rPr>
          <w:rFonts w:eastAsia="Arial" w:cs="Arial"/>
          <w:sz w:val="18"/>
          <w:szCs w:val="18"/>
          <w:u w:val="single"/>
        </w:rPr>
        <w:t>Se</w:t>
      </w:r>
      <w:proofErr w:type="gramEnd"/>
      <w:r w:rsidR="0089310D" w:rsidRPr="004C25D1">
        <w:rPr>
          <w:rFonts w:eastAsia="Arial" w:cs="Arial"/>
          <w:sz w:val="18"/>
          <w:szCs w:val="18"/>
          <w:u w:val="single"/>
        </w:rPr>
        <w:t xml:space="preserve"> não puder participar da audiência marcada</w:t>
      </w:r>
      <w:r w:rsidR="0089310D" w:rsidRPr="004C25D1">
        <w:rPr>
          <w:rFonts w:eastAsia="Arial" w:cs="Arial"/>
          <w:sz w:val="18"/>
          <w:szCs w:val="18"/>
        </w:rPr>
        <w:t>, deve entrar em contato antecipadamente com o J</w:t>
      </w:r>
      <w:r w:rsidR="0089310D">
        <w:rPr>
          <w:rFonts w:eastAsia="Arial" w:cs="Arial"/>
          <w:sz w:val="18"/>
          <w:szCs w:val="18"/>
        </w:rPr>
        <w:t>uizado e solicitar a remarcação.</w:t>
      </w:r>
    </w:p>
    <w:p w14:paraId="34F01924" w14:textId="77777777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43BF57F9" w14:textId="05B1FD3F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AF4218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="0089310D" w:rsidRPr="00AF4218">
        <w:rPr>
          <w:rFonts w:eastAsia="Times New Roman" w:cs="Arial"/>
          <w:b/>
          <w:sz w:val="18"/>
          <w:szCs w:val="18"/>
          <w:u w:val="single"/>
          <w:lang w:eastAsia="pt-BR"/>
        </w:rPr>
        <w:t>ADVERT</w:t>
      </w:r>
      <w:r w:rsidR="0089310D">
        <w:rPr>
          <w:rFonts w:eastAsia="Times New Roman" w:cs="Arial"/>
          <w:b/>
          <w:sz w:val="18"/>
          <w:szCs w:val="18"/>
          <w:u w:val="single"/>
          <w:lang w:eastAsia="pt-BR"/>
        </w:rPr>
        <w:t>IDO(</w:t>
      </w:r>
      <w:proofErr w:type="gramEnd"/>
      <w:r w:rsidR="0089310D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="0089310D" w:rsidRPr="002176EF">
        <w:rPr>
          <w:rFonts w:eastAsia="Times New Roman" w:cs="Arial"/>
          <w:bCs/>
          <w:sz w:val="18"/>
          <w:szCs w:val="18"/>
          <w:lang w:eastAsia="pt-BR"/>
        </w:rPr>
        <w:t xml:space="preserve"> </w:t>
      </w:r>
      <w:r w:rsidR="00B14F65" w:rsidRPr="002176EF">
        <w:rPr>
          <w:rFonts w:eastAsia="Times New Roman" w:cs="Arial"/>
          <w:bCs/>
          <w:sz w:val="18"/>
          <w:szCs w:val="18"/>
          <w:lang w:eastAsia="pt-BR"/>
        </w:rPr>
        <w:t xml:space="preserve">de </w:t>
      </w:r>
      <w:r w:rsidR="0089310D" w:rsidRPr="002176EF">
        <w:rPr>
          <w:rFonts w:eastAsia="Times New Roman" w:cs="Arial"/>
          <w:bCs/>
          <w:sz w:val="18"/>
          <w:szCs w:val="18"/>
          <w:lang w:eastAsia="pt-BR"/>
        </w:rPr>
        <w:t>que</w:t>
      </w:r>
      <w:r w:rsidRPr="00AF4218">
        <w:rPr>
          <w:rFonts w:eastAsia="Times New Roman" w:cs="Arial"/>
          <w:b/>
          <w:sz w:val="18"/>
          <w:szCs w:val="18"/>
          <w:lang w:eastAsia="pt-BR"/>
        </w:rPr>
        <w:t xml:space="preserve">: </w:t>
      </w:r>
    </w:p>
    <w:p w14:paraId="556E18A1" w14:textId="3C918FC8" w:rsidR="004042E1" w:rsidRPr="00730D23" w:rsidRDefault="004042E1" w:rsidP="004042E1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2.1</w:t>
      </w:r>
      <w:r w:rsidR="00BE125A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Pr="00730D23">
        <w:rPr>
          <w:rFonts w:cs="Arial"/>
          <w:sz w:val="18"/>
          <w:szCs w:val="18"/>
        </w:rPr>
        <w:t xml:space="preserve">Se verificada a ausência sem justificativa, </w:t>
      </w:r>
      <w:r>
        <w:rPr>
          <w:rFonts w:cs="Arial"/>
          <w:sz w:val="18"/>
          <w:szCs w:val="18"/>
        </w:rPr>
        <w:t>s</w:t>
      </w:r>
      <w:r w:rsidRPr="00730D23">
        <w:rPr>
          <w:rFonts w:cs="Arial"/>
          <w:sz w:val="18"/>
          <w:szCs w:val="18"/>
        </w:rPr>
        <w:t>erá expedido mandado de condução coercitiva, para que o</w:t>
      </w:r>
      <w:r>
        <w:rPr>
          <w:rFonts w:cs="Arial"/>
          <w:sz w:val="18"/>
          <w:szCs w:val="18"/>
        </w:rPr>
        <w:t>(a)</w:t>
      </w:r>
      <w:r w:rsidRPr="00730D23">
        <w:rPr>
          <w:rFonts w:cs="Arial"/>
          <w:sz w:val="18"/>
          <w:szCs w:val="18"/>
        </w:rPr>
        <w:t xml:space="preserve"> Oficial de Justiça lhe traga à audiência</w:t>
      </w:r>
      <w:r>
        <w:rPr>
          <w:rFonts w:cs="Arial"/>
          <w:sz w:val="18"/>
          <w:szCs w:val="18"/>
        </w:rPr>
        <w:t>,</w:t>
      </w:r>
      <w:r w:rsidRPr="00730D23">
        <w:rPr>
          <w:rFonts w:cs="Arial"/>
          <w:sz w:val="18"/>
          <w:szCs w:val="18"/>
        </w:rPr>
        <w:t xml:space="preserve"> independentemente de sua vontade</w:t>
      </w:r>
      <w:r>
        <w:rPr>
          <w:rFonts w:cs="Arial"/>
          <w:sz w:val="18"/>
          <w:szCs w:val="18"/>
        </w:rPr>
        <w:t>;</w:t>
      </w:r>
    </w:p>
    <w:p w14:paraId="7BB3CEB9" w14:textId="35A6AC8F" w:rsidR="004042E1" w:rsidRDefault="004042E1" w:rsidP="004042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cs="Arial"/>
          <w:b/>
          <w:sz w:val="18"/>
          <w:szCs w:val="18"/>
        </w:rPr>
        <w:t>2.2</w:t>
      </w:r>
      <w:r w:rsidR="00BE125A">
        <w:rPr>
          <w:rFonts w:cs="Arial"/>
          <w:b/>
          <w:sz w:val="18"/>
          <w:szCs w:val="18"/>
        </w:rPr>
        <w:t>.</w:t>
      </w:r>
      <w:r w:rsidRPr="00730D23">
        <w:rPr>
          <w:rFonts w:cs="Arial"/>
          <w:sz w:val="18"/>
          <w:szCs w:val="18"/>
        </w:rPr>
        <w:t xml:space="preserve"> </w:t>
      </w:r>
      <w:r w:rsidRPr="00526E38">
        <w:rPr>
          <w:rFonts w:cs="Arial"/>
          <w:color w:val="000000"/>
          <w:sz w:val="18"/>
          <w:szCs w:val="18"/>
          <w:shd w:val="clear" w:color="auto" w:fill="FFFFFF"/>
        </w:rPr>
        <w:t xml:space="preserve">O(A) </w:t>
      </w:r>
      <w:r>
        <w:rPr>
          <w:rFonts w:cs="Arial"/>
          <w:color w:val="000000"/>
          <w:sz w:val="18"/>
          <w:szCs w:val="18"/>
          <w:shd w:val="clear" w:color="auto" w:fill="FFFFFF"/>
        </w:rPr>
        <w:t>J</w:t>
      </w:r>
      <w:r w:rsidRPr="00526E38">
        <w:rPr>
          <w:rFonts w:cs="Arial"/>
          <w:color w:val="000000"/>
          <w:sz w:val="18"/>
          <w:szCs w:val="18"/>
          <w:shd w:val="clear" w:color="auto" w:fill="FFFFFF"/>
        </w:rPr>
        <w:t xml:space="preserve">uiz(a) poderá aplicar 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multa </w:t>
      </w:r>
      <w:r w:rsidRPr="00526E38">
        <w:rPr>
          <w:rFonts w:cs="Arial"/>
          <w:color w:val="000000"/>
          <w:sz w:val="18"/>
          <w:szCs w:val="18"/>
          <w:shd w:val="clear" w:color="auto" w:fill="FFFFFF"/>
        </w:rPr>
        <w:t>à testemunha faltosa, sem prejuízo de processo penal por crime de desobediência, e condená-la ao pagamento das custas da diligência do(a) Oficial(a) de Justiça.</w:t>
      </w:r>
    </w:p>
    <w:p w14:paraId="7A013AAA" w14:textId="2B4A9F1D" w:rsidR="004042E1" w:rsidRPr="00AF4218" w:rsidRDefault="004042E1" w:rsidP="004042E1">
      <w:pPr>
        <w:spacing w:after="0" w:line="240" w:lineRule="auto"/>
        <w:rPr>
          <w:rStyle w:val="Forte"/>
          <w:rFonts w:cs="Arial"/>
          <w:b w:val="0"/>
          <w:bCs w:val="0"/>
          <w:color w:val="242424"/>
          <w:sz w:val="18"/>
          <w:szCs w:val="18"/>
          <w:shd w:val="clear" w:color="auto" w:fill="E8EBFA"/>
        </w:rPr>
      </w:pPr>
    </w:p>
    <w:p w14:paraId="73984517" w14:textId="77777777" w:rsidR="004042E1" w:rsidRDefault="004042E1" w:rsidP="004042E1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 xml:space="preserve">POSSUI DÚVIDAS? </w:t>
      </w:r>
      <w:r>
        <w:rPr>
          <w:rFonts w:eastAsia="Arial" w:cs="Arial"/>
          <w:sz w:val="18"/>
          <w:szCs w:val="18"/>
        </w:rPr>
        <w:t xml:space="preserve">Procure pessoalmente a Secretaria do Juizado de segunda à sexta-feira das 12:00 às 18:00, ou entre em contato por meio de uma das seguintes formas: </w:t>
      </w:r>
      <w:r>
        <w:rPr>
          <w:rFonts w:eastAsia="Arial" w:cs="Arial"/>
          <w:b/>
          <w:sz w:val="18"/>
          <w:szCs w:val="18"/>
        </w:rPr>
        <w:t>a)</w:t>
      </w:r>
      <w:r>
        <w:rPr>
          <w:rFonts w:eastAsia="Arial" w:cs="Arial"/>
          <w:sz w:val="18"/>
          <w:szCs w:val="18"/>
        </w:rPr>
        <w:t xml:space="preserve"> pelo telefone, </w:t>
      </w:r>
      <w:r>
        <w:rPr>
          <w:rFonts w:eastAsia="Arial" w:cs="Arial"/>
          <w:i/>
          <w:iCs/>
          <w:sz w:val="18"/>
          <w:szCs w:val="18"/>
        </w:rPr>
        <w:t>e-mail</w:t>
      </w:r>
      <w:r>
        <w:rPr>
          <w:rFonts w:eastAsia="Arial" w:cs="Arial"/>
          <w:sz w:val="18"/>
          <w:szCs w:val="18"/>
        </w:rPr>
        <w:t xml:space="preserve"> ou </w:t>
      </w:r>
      <w:r>
        <w:rPr>
          <w:rFonts w:eastAsia="Arial" w:cs="Arial"/>
          <w:sz w:val="18"/>
          <w:szCs w:val="18"/>
          <w:lang w:eastAsia="pt-BR"/>
        </w:rPr>
        <w:t xml:space="preserve">aplicativo de mensagens </w:t>
      </w:r>
      <w:r>
        <w:rPr>
          <w:rFonts w:eastAsia="Arial" w:cs="Arial"/>
          <w:i/>
          <w:iCs/>
          <w:sz w:val="18"/>
          <w:szCs w:val="18"/>
          <w:lang w:eastAsia="pt-BR"/>
        </w:rPr>
        <w:t>WhatsApp</w:t>
      </w:r>
      <w:r>
        <w:rPr>
          <w:rFonts w:eastAsia="Arial" w:cs="Arial"/>
          <w:iCs/>
          <w:sz w:val="18"/>
          <w:szCs w:val="18"/>
          <w:lang w:eastAsia="pt-BR"/>
        </w:rPr>
        <w:t>, informados</w:t>
      </w:r>
      <w:r>
        <w:rPr>
          <w:rFonts w:eastAsia="Arial" w:cs="Arial"/>
          <w:sz w:val="18"/>
          <w:szCs w:val="18"/>
          <w:lang w:eastAsia="pt-BR"/>
        </w:rPr>
        <w:t xml:space="preserve"> </w:t>
      </w:r>
      <w:r>
        <w:rPr>
          <w:rFonts w:eastAsia="Arial" w:cs="Arial"/>
          <w:sz w:val="18"/>
          <w:szCs w:val="18"/>
        </w:rPr>
        <w:t xml:space="preserve">ao início deste documento; </w:t>
      </w:r>
      <w:r>
        <w:rPr>
          <w:rFonts w:eastAsia="Arial" w:cs="Arial"/>
          <w:b/>
          <w:sz w:val="18"/>
          <w:szCs w:val="18"/>
        </w:rPr>
        <w:t>b)</w:t>
      </w:r>
      <w:r>
        <w:rPr>
          <w:rFonts w:eastAsia="Arial" w:cs="Arial"/>
          <w:sz w:val="18"/>
          <w:szCs w:val="18"/>
        </w:rPr>
        <w:t xml:space="preserve"> pelo balcão virtual acessível ao endereço </w:t>
      </w:r>
      <w:hyperlink r:id="rId6" w:history="1">
        <w:r>
          <w:rPr>
            <w:rStyle w:val="Hyperlink"/>
            <w:rFonts w:cs="Arial"/>
            <w:sz w:val="18"/>
            <w:szCs w:val="18"/>
          </w:rPr>
          <w:t>https://www.tjpr.jus.br/endereco-de-orgaos-do-judiciario</w:t>
        </w:r>
      </w:hyperlink>
      <w:r>
        <w:rPr>
          <w:rStyle w:val="Hyperlink"/>
          <w:rFonts w:eastAsia="Arial" w:cs="Arial"/>
          <w:sz w:val="18"/>
          <w:szCs w:val="18"/>
        </w:rPr>
        <w:t>.</w:t>
      </w:r>
    </w:p>
    <w:p w14:paraId="339F764C" w14:textId="77777777" w:rsidR="004042E1" w:rsidRDefault="004042E1" w:rsidP="004042E1">
      <w:pPr>
        <w:spacing w:after="0" w:line="240" w:lineRule="auto"/>
        <w:jc w:val="center"/>
        <w:rPr>
          <w:rFonts w:eastAsia="Times New Roman" w:cs="Arial"/>
          <w:bCs/>
          <w:sz w:val="18"/>
          <w:szCs w:val="18"/>
          <w:lang w:eastAsia="pt-BR"/>
        </w:rPr>
      </w:pPr>
    </w:p>
    <w:p w14:paraId="078A0DAA" w14:textId="77777777" w:rsidR="004042E1" w:rsidRPr="000419F4" w:rsidRDefault="004042E1" w:rsidP="004042E1">
      <w:pPr>
        <w:spacing w:after="0" w:line="240" w:lineRule="auto"/>
        <w:jc w:val="center"/>
        <w:rPr>
          <w:rFonts w:eastAsia="Times New Roman" w:cs="Arial"/>
          <w:bCs/>
          <w:sz w:val="14"/>
          <w:szCs w:val="18"/>
          <w:u w:val="single"/>
          <w:lang w:eastAsia="pt-BR"/>
        </w:rPr>
      </w:pPr>
      <w:r w:rsidRPr="000419F4">
        <w:rPr>
          <w:rFonts w:eastAsia="Times New Roman" w:cs="Arial"/>
          <w:bCs/>
          <w:sz w:val="14"/>
          <w:szCs w:val="18"/>
          <w:lang w:eastAsia="pt-BR"/>
        </w:rPr>
        <w:t>$assinaturaUsuarioLogadoPorOrdemJuiz2</w:t>
      </w:r>
    </w:p>
    <w:p w14:paraId="39EABF18" w14:textId="77777777" w:rsidR="004042E1" w:rsidRDefault="004042E1" w:rsidP="004042E1">
      <w:pPr>
        <w:spacing w:after="0" w:line="240" w:lineRule="auto"/>
        <w:rPr>
          <w:rFonts w:eastAsia="Times New Roman" w:cs="Arial"/>
          <w:sz w:val="14"/>
          <w:szCs w:val="18"/>
          <w:lang w:eastAsia="pt-BR"/>
        </w:rPr>
      </w:pPr>
      <w:r w:rsidRPr="006D23C6">
        <w:rPr>
          <w:rFonts w:eastAsia="Times New Roman" w:cs="Arial"/>
          <w:b/>
          <w:bCs/>
          <w:sz w:val="14"/>
          <w:szCs w:val="18"/>
          <w:lang w:eastAsia="pt-BR"/>
        </w:rPr>
        <w:t>OBSERVAÇÃO:</w:t>
      </w:r>
      <w:r w:rsidRPr="000419F4">
        <w:rPr>
          <w:rFonts w:eastAsia="Times New Roman" w:cs="Arial"/>
          <w:sz w:val="14"/>
          <w:szCs w:val="18"/>
          <w:lang w:eastAsia="pt-BR"/>
        </w:rPr>
        <w:t xml:space="preserve"> </w:t>
      </w:r>
      <w:bookmarkStart w:id="1" w:name="_Hlk96431402"/>
      <w:r w:rsidRPr="000419F4">
        <w:rPr>
          <w:rFonts w:eastAsia="Times New Roman" w:cs="Arial"/>
          <w:sz w:val="14"/>
          <w:szCs w:val="18"/>
          <w:lang w:eastAsia="pt-BR"/>
        </w:rPr>
        <w:t xml:space="preserve">Comunicação expedida em conformidade com os documentos acessíveis pelo sistema </w:t>
      </w:r>
      <w:proofErr w:type="spellStart"/>
      <w:r w:rsidRPr="000419F4">
        <w:rPr>
          <w:rFonts w:eastAsia="Times New Roman" w:cs="Arial"/>
          <w:sz w:val="14"/>
          <w:szCs w:val="18"/>
          <w:lang w:eastAsia="pt-BR"/>
        </w:rPr>
        <w:t>Projudi</w:t>
      </w:r>
      <w:proofErr w:type="spellEnd"/>
      <w:r w:rsidRPr="000419F4">
        <w:rPr>
          <w:rFonts w:eastAsia="Times New Roman" w:cs="Arial"/>
          <w:sz w:val="14"/>
          <w:szCs w:val="18"/>
          <w:lang w:eastAsia="pt-BR"/>
        </w:rPr>
        <w:t xml:space="preserve"> no endereço eletrônico </w:t>
      </w:r>
      <w:r w:rsidRPr="000419F4">
        <w:rPr>
          <w:rFonts w:eastAsia="Times New Roman" w:cs="Arial"/>
          <w:b/>
          <w:bCs/>
          <w:sz w:val="14"/>
          <w:szCs w:val="18"/>
          <w:lang w:eastAsia="pt-BR"/>
        </w:rPr>
        <w:t>https://projudi.tjpr.jus.br/projudi/</w:t>
      </w:r>
      <w:r w:rsidRPr="000419F4">
        <w:rPr>
          <w:rFonts w:eastAsia="Times New Roman" w:cs="Arial"/>
          <w:sz w:val="14"/>
          <w:szCs w:val="18"/>
          <w:lang w:eastAsia="pt-BR"/>
        </w:rPr>
        <w:t xml:space="preserve">. Caso sejam enviados documentos anexos à presente </w:t>
      </w:r>
      <w:r>
        <w:rPr>
          <w:rFonts w:eastAsia="Times New Roman" w:cs="Arial"/>
          <w:sz w:val="14"/>
          <w:szCs w:val="18"/>
          <w:lang w:eastAsia="pt-BR"/>
        </w:rPr>
        <w:t>comunicação, esses poderão</w:t>
      </w:r>
      <w:r w:rsidRPr="000419F4">
        <w:rPr>
          <w:rFonts w:eastAsia="Times New Roman" w:cs="Arial"/>
          <w:sz w:val="14"/>
          <w:szCs w:val="18"/>
          <w:lang w:eastAsia="pt-BR"/>
        </w:rPr>
        <w:t xml:space="preserve"> ser acessados no endereço eletrônico informado selecionando no menu a opção ‘Consulta via Chave de Validação’ e utilizando a </w:t>
      </w:r>
      <w:r w:rsidRPr="000419F4">
        <w:rPr>
          <w:rFonts w:eastAsia="Times New Roman" w:cs="Arial"/>
          <w:b/>
          <w:bCs/>
          <w:sz w:val="14"/>
          <w:szCs w:val="18"/>
          <w:lang w:eastAsia="pt-BR"/>
        </w:rPr>
        <w:t>chave identificadora</w:t>
      </w:r>
      <w:r w:rsidRPr="000419F4">
        <w:rPr>
          <w:rFonts w:eastAsia="Times New Roman" w:cs="Arial"/>
          <w:sz w:val="14"/>
          <w:szCs w:val="18"/>
          <w:lang w:eastAsia="pt-BR"/>
        </w:rPr>
        <w:t xml:space="preserve"> (código de acesso) fornecida junto a este cumprimento. O conteúdo integral do processo, dependendo do seu nível de </w:t>
      </w:r>
      <w:r>
        <w:rPr>
          <w:rFonts w:eastAsia="Times New Roman" w:cs="Arial"/>
          <w:sz w:val="14"/>
          <w:szCs w:val="18"/>
          <w:lang w:eastAsia="pt-BR"/>
        </w:rPr>
        <w:t xml:space="preserve">sigilo e do(a) destinatário(a) desta comunicação, através de senha de acesso pessoal ao sistema </w:t>
      </w:r>
      <w:proofErr w:type="spellStart"/>
      <w:r>
        <w:rPr>
          <w:rFonts w:eastAsia="Times New Roman" w:cs="Arial"/>
          <w:sz w:val="14"/>
          <w:szCs w:val="18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8"/>
          <w:lang w:eastAsia="pt-BR"/>
        </w:rPr>
        <w:t>, que deverá ser solicitada à Secretaria do Juizado</w:t>
      </w:r>
      <w:r w:rsidRPr="000419F4">
        <w:rPr>
          <w:rFonts w:eastAsia="Times New Roman" w:cs="Arial"/>
          <w:sz w:val="14"/>
          <w:szCs w:val="18"/>
          <w:lang w:eastAsia="pt-BR"/>
        </w:rPr>
        <w:t>.</w:t>
      </w:r>
      <w:bookmarkEnd w:id="1"/>
    </w:p>
    <w:p w14:paraId="3BD743C2" w14:textId="77777777" w:rsidR="004042E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p w14:paraId="563AF43E" w14:textId="666E9858" w:rsidR="004042E1" w:rsidRPr="007F3BB1" w:rsidRDefault="004042E1" w:rsidP="004042E1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54"/>
        <w:gridCol w:w="5671"/>
      </w:tblGrid>
      <w:tr w:rsidR="004042E1" w:rsidRPr="007F3BB1" w14:paraId="76100C5A" w14:textId="77777777" w:rsidTr="0073131E">
        <w:trPr>
          <w:tblCellSpacing w:w="6" w:type="dxa"/>
        </w:trPr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8E549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640F78B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30B1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609BBB0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7F3BB1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0E720A0F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7F8A0FD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2844E4F3" w14:textId="77777777" w:rsidR="004042E1" w:rsidRPr="007F3BB1" w:rsidRDefault="004042E1" w:rsidP="0073131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$</w:t>
            </w:r>
            <w:proofErr w:type="spellStart"/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audienciaQRCode</w:t>
            </w:r>
            <w:proofErr w:type="spellEnd"/>
          </w:p>
        </w:tc>
      </w:tr>
      <w:tr w:rsidR="004042E1" w:rsidRPr="007F3BB1" w14:paraId="1AF198BF" w14:textId="77777777" w:rsidTr="0073131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BCDF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8B1AB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A44D438" w14:textId="77777777" w:rsidR="004042E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3D8E6626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maiores informações acesse os vídeos instrutivos aos </w:t>
            </w:r>
            <w:r w:rsidRPr="00D17A75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8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9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042E1" w:rsidRPr="007F3BB1" w14:paraId="2DD9BC8A" w14:textId="77777777" w:rsidTr="0073131E">
        <w:trPr>
          <w:tblCellSpacing w:w="6" w:type="dxa"/>
        </w:trPr>
        <w:tc>
          <w:tcPr>
            <w:tcW w:w="4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A22A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BC309BD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96164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3FA08FB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A373BE2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é equipado com câmera e microfone em devido funcionamento;</w:t>
            </w:r>
          </w:p>
          <w:p w14:paraId="24011782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4)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link de acesso com antecedência mínima de 15 minutos;</w:t>
            </w:r>
          </w:p>
          <w:p w14:paraId="58EF97DD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7AA1D79E" w14:textId="77777777" w:rsidR="004042E1" w:rsidRPr="007F3BB1" w:rsidRDefault="004042E1" w:rsidP="0073131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qual deverá estar acompanhado do representante legal.</w:t>
            </w:r>
          </w:p>
        </w:tc>
      </w:tr>
    </w:tbl>
    <w:p w14:paraId="18196A1F" w14:textId="77777777" w:rsidR="008216D2" w:rsidRDefault="008216D2"/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C18A" w14:textId="77777777" w:rsidR="004042E1" w:rsidRDefault="004042E1" w:rsidP="004042E1">
      <w:pPr>
        <w:spacing w:after="0" w:line="240" w:lineRule="auto"/>
      </w:pPr>
      <w:r>
        <w:separator/>
      </w:r>
    </w:p>
  </w:endnote>
  <w:endnote w:type="continuationSeparator" w:id="0">
    <w:p w14:paraId="75A64701" w14:textId="77777777" w:rsidR="004042E1" w:rsidRDefault="004042E1" w:rsidP="0040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2014" w14:textId="77777777" w:rsidR="004042E1" w:rsidRDefault="004042E1" w:rsidP="004042E1">
      <w:pPr>
        <w:spacing w:after="0" w:line="240" w:lineRule="auto"/>
      </w:pPr>
      <w:r>
        <w:separator/>
      </w:r>
    </w:p>
  </w:footnote>
  <w:footnote w:type="continuationSeparator" w:id="0">
    <w:p w14:paraId="2339DB3B" w14:textId="77777777" w:rsidR="004042E1" w:rsidRDefault="004042E1" w:rsidP="004042E1">
      <w:pPr>
        <w:spacing w:after="0" w:line="240" w:lineRule="auto"/>
      </w:pPr>
      <w:r>
        <w:continuationSeparator/>
      </w:r>
    </w:p>
  </w:footnote>
  <w:footnote w:id="1">
    <w:p w14:paraId="718FE721" w14:textId="77777777" w:rsidR="004042E1" w:rsidRPr="007F3BB1" w:rsidRDefault="004042E1" w:rsidP="004042E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A audiência poderá ser realizada na modalidade presencial, semipresencial ou virtual, nos termos do Decreto Judiciário nº 699/2021 do TJPR. Caso a audiência seja na modalidade presencial</w:t>
      </w:r>
      <w:r>
        <w:rPr>
          <w:rFonts w:ascii="Arial" w:hAnsi="Arial" w:cs="Arial"/>
          <w:sz w:val="14"/>
          <w:szCs w:val="16"/>
        </w:rPr>
        <w:t>,</w:t>
      </w:r>
      <w:r w:rsidRPr="007F3BB1">
        <w:rPr>
          <w:rFonts w:ascii="Arial" w:hAnsi="Arial" w:cs="Arial"/>
          <w:sz w:val="14"/>
          <w:szCs w:val="16"/>
        </w:rPr>
        <w:t xml:space="preserve"> a parte intimada deverá comparecer na data e hora designadas ao ende</w:t>
      </w:r>
      <w:r>
        <w:rPr>
          <w:rFonts w:ascii="Arial" w:hAnsi="Arial" w:cs="Arial"/>
          <w:sz w:val="14"/>
          <w:szCs w:val="16"/>
        </w:rPr>
        <w:t>reço do Juízo;</w:t>
      </w:r>
      <w:r w:rsidRPr="007F3BB1">
        <w:rPr>
          <w:rFonts w:ascii="Arial" w:hAnsi="Arial" w:cs="Arial"/>
          <w:sz w:val="14"/>
          <w:szCs w:val="16"/>
        </w:rPr>
        <w:t xml:space="preserve"> caso seja na modalidade semipresencial</w:t>
      </w:r>
      <w:r>
        <w:rPr>
          <w:rFonts w:ascii="Arial" w:hAnsi="Arial" w:cs="Arial"/>
          <w:sz w:val="14"/>
          <w:szCs w:val="16"/>
        </w:rPr>
        <w:t>,</w:t>
      </w:r>
      <w:r w:rsidRPr="007F3BB1">
        <w:rPr>
          <w:rFonts w:ascii="Arial" w:hAnsi="Arial" w:cs="Arial"/>
          <w:sz w:val="14"/>
          <w:szCs w:val="16"/>
        </w:rPr>
        <w:t xml:space="preserve"> é necessário verificar se a pessoa que deve comparecer presencialmente é a intimada ou outra participante do processo.</w:t>
      </w:r>
    </w:p>
  </w:footnote>
  <w:footnote w:id="2">
    <w:p w14:paraId="437803A3" w14:textId="77777777" w:rsidR="0089310D" w:rsidRDefault="0089310D" w:rsidP="0089310D">
      <w:pPr>
        <w:pStyle w:val="Textodenotaderodap"/>
        <w:jc w:val="both"/>
      </w:pPr>
      <w:r w:rsidRPr="009F0782">
        <w:rPr>
          <w:rStyle w:val="Refdenotaderodap"/>
          <w:rFonts w:ascii="Arial" w:hAnsi="Arial" w:cs="Arial"/>
          <w:sz w:val="14"/>
          <w:szCs w:val="14"/>
        </w:rPr>
        <w:footnoteRef/>
      </w:r>
      <w:r w:rsidRPr="009F0782">
        <w:rPr>
          <w:rFonts w:ascii="Arial" w:hAnsi="Arial" w:cs="Arial"/>
          <w:sz w:val="14"/>
          <w:szCs w:val="14"/>
        </w:rPr>
        <w:t xml:space="preserve"> Nos termos da Instrução Normativa nº 94/2022 do TJPR, audiência virtual é ato no qual todos participam por videoconferência ou na forma </w:t>
      </w:r>
      <w:proofErr w:type="spellStart"/>
      <w:r w:rsidRPr="009F0782">
        <w:rPr>
          <w:rFonts w:ascii="Arial" w:hAnsi="Arial" w:cs="Arial"/>
          <w:sz w:val="14"/>
          <w:szCs w:val="14"/>
        </w:rPr>
        <w:t>telepresencial</w:t>
      </w:r>
      <w:proofErr w:type="spellEnd"/>
      <w:r w:rsidRPr="009F0782">
        <w:rPr>
          <w:rFonts w:ascii="Arial" w:hAnsi="Arial" w:cs="Arial"/>
          <w:sz w:val="14"/>
          <w:szCs w:val="14"/>
        </w:rPr>
        <w:t xml:space="preserve">; videoconferência é a realização do ato à distância em ambientes de unidades judiciárias ou estabelecimentos prisionais; </w:t>
      </w:r>
      <w:proofErr w:type="spellStart"/>
      <w:r w:rsidRPr="009F0782">
        <w:rPr>
          <w:rFonts w:ascii="Arial" w:hAnsi="Arial" w:cs="Arial"/>
          <w:sz w:val="14"/>
          <w:szCs w:val="14"/>
        </w:rPr>
        <w:t>telepresencial</w:t>
      </w:r>
      <w:proofErr w:type="spellEnd"/>
      <w:r w:rsidRPr="009F0782">
        <w:rPr>
          <w:rFonts w:ascii="Arial" w:hAnsi="Arial" w:cs="Arial"/>
          <w:sz w:val="14"/>
          <w:szCs w:val="14"/>
        </w:rPr>
        <w:t xml:space="preserve"> é a realização do ato à distância a partir de ambiente físico externo às unidades judiciárias.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1"/>
    <w:rsid w:val="002176EF"/>
    <w:rsid w:val="00252267"/>
    <w:rsid w:val="004042E1"/>
    <w:rsid w:val="004A1150"/>
    <w:rsid w:val="00686D45"/>
    <w:rsid w:val="007808D5"/>
    <w:rsid w:val="007F778D"/>
    <w:rsid w:val="008216D2"/>
    <w:rsid w:val="0089310D"/>
    <w:rsid w:val="009152C3"/>
    <w:rsid w:val="00916D6A"/>
    <w:rsid w:val="00B14F65"/>
    <w:rsid w:val="00B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5349"/>
  <w15:chartTrackingRefBased/>
  <w15:docId w15:val="{C5E2BF85-1FBA-4232-A84C-FFFC0EF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E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2E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4042E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42E1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42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42E1"/>
    <w:rPr>
      <w:vertAlign w:val="superscript"/>
    </w:rPr>
  </w:style>
  <w:style w:type="character" w:styleId="Forte">
    <w:name w:val="Strong"/>
    <w:basedOn w:val="Fontepargpadro"/>
    <w:uiPriority w:val="22"/>
    <w:qFormat/>
    <w:rsid w:val="004042E1"/>
    <w:rPr>
      <w:b/>
      <w:bCs/>
    </w:rPr>
  </w:style>
  <w:style w:type="paragraph" w:styleId="Reviso">
    <w:name w:val="Revision"/>
    <w:hidden/>
    <w:uiPriority w:val="99"/>
    <w:semiHidden/>
    <w:rsid w:val="004042E1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252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10</cp:revision>
  <dcterms:created xsi:type="dcterms:W3CDTF">2022-10-05T21:02:00Z</dcterms:created>
  <dcterms:modified xsi:type="dcterms:W3CDTF">2023-02-01T18:59:00Z</dcterms:modified>
</cp:coreProperties>
</file>